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FB" w:rsidRPr="00D068FB" w:rsidRDefault="00D068FB" w:rsidP="00D06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конференции будут размещены в научной электронной библиотеке </w:t>
      </w:r>
      <w:proofErr w:type="spellStart"/>
      <w:r w:rsidRPr="00D06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eLIBRARY</w:t>
      </w:r>
      <w:proofErr w:type="spellEnd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D06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 xml:space="preserve">, зарегистрированы в </w:t>
      </w:r>
      <w:proofErr w:type="spellStart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наукометрической</w:t>
      </w:r>
      <w:proofErr w:type="spellEnd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базе РИНЦ, а также на сайте </w:t>
      </w:r>
      <w:hyperlink r:id="rId4" w:history="1"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 w:val="en-US"/>
          </w:rPr>
          <w:t>www</w:t>
        </w:r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/>
          </w:rPr>
          <w:t>.</w:t>
        </w:r>
        <w:proofErr w:type="spellStart"/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 w:val="en-US"/>
          </w:rPr>
          <w:t>rft</w:t>
        </w:r>
        <w:proofErr w:type="spellEnd"/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/>
          </w:rPr>
          <w:t>21</w:t>
        </w:r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/>
          </w:rPr>
          <w:t>.i</w:t>
        </w:r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/>
          </w:rPr>
          <w:t>f</w:t>
        </w:r>
        <w:r w:rsidRPr="00D068FB">
          <w:rPr>
            <w:rFonts w:ascii="Times New Roman" w:eastAsia="Times New Roman" w:hAnsi="Times New Roman" w:cs="Times New Roman"/>
            <w:b/>
            <w:color w:val="000080"/>
            <w:sz w:val="28"/>
            <w:u w:val="single"/>
            <w:lang/>
          </w:rPr>
          <w:t>mo.ru</w:t>
        </w:r>
      </w:hyperlink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 xml:space="preserve"> в PDF-формате.</w:t>
      </w:r>
    </w:p>
    <w:p w:rsidR="00D068FB" w:rsidRPr="00D068FB" w:rsidRDefault="00D068FB" w:rsidP="00D0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068FB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Материалы, оформленные не в соответствии с требованиями, приниматься к опубликованию в сборнике не будут!!!</w:t>
      </w:r>
    </w:p>
    <w:p w:rsidR="00D068FB" w:rsidRPr="00D068FB" w:rsidRDefault="00D068FB" w:rsidP="00D068F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068FB" w:rsidRPr="00D068FB" w:rsidRDefault="00D068FB" w:rsidP="00D068FB">
      <w:pPr>
        <w:spacing w:after="0"/>
        <w:ind w:left="1418" w:firstLine="709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D068FB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Требования к оформлению материалов: 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публикации в соответствии с научной тематикой конференции принимаются </w:t>
      </w:r>
      <w:r w:rsidRPr="00D068FB">
        <w:rPr>
          <w:rFonts w:ascii="Times New Roman" w:eastAsia="Times New Roman" w:hAnsi="Times New Roman" w:cs="Times New Roman"/>
          <w:color w:val="FF0000"/>
          <w:sz w:val="28"/>
          <w:szCs w:val="28"/>
        </w:rPr>
        <w:t>до</w:t>
      </w:r>
      <w:r w:rsidRPr="00D06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15 июня 2017 г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. (не более 4 страниц текста, можно приложить 2 рисунка и 2 таблицы). Имя файла, пишется русскими буквами и состоит из фамилии и инициалов автора, например: </w:t>
      </w:r>
      <w:proofErr w:type="spellStart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ПетровИВ_статья</w:t>
      </w:r>
      <w:proofErr w:type="spellEnd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6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Рабочие языки: русский, английский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>Материалы представляются в формат листа А</w:t>
      </w:r>
      <w:proofErr w:type="gramStart"/>
      <w:r w:rsidRPr="00D068F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(12), 1,25 абзацный отступ, поля верхнее и нижнее – 2,0, слева – 3,0, справа –2,0, интервал одинарный, выравнивание по ширине, ориентация книжная.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Код универсальной десятичной классификации (УДК)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: 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(12), заглавными буквами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Название доклада: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буквами, 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(14), жирный, интервал после строки.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Авторы доклада: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(12), жирный, интервал после строки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Организации, город, страна</w:t>
      </w:r>
      <w:r w:rsidRPr="00D068F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(12), обычный, не жирный, интервал после строки.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E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(12), жирный, два интервала после строки перед текстом.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Таблицы:</w:t>
      </w: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>Шрифт в таблицах – не менее 10 пт. От текста таблица отделяется сверху и снизу пустой строкой. На все таблицы в тексте должны быть ссылки.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Иллюстрации: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68FB">
        <w:rPr>
          <w:rFonts w:ascii="Times New Roman" w:eastAsia="Times New Roman" w:hAnsi="Times New Roman" w:cs="Times New Roman"/>
          <w:sz w:val="28"/>
          <w:szCs w:val="28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Обозначение – располагается под рисунком на следующей строке 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центру (шрифт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8F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(10).</w:t>
      </w:r>
      <w:proofErr w:type="gramEnd"/>
      <w:r w:rsidRPr="00D0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8FB">
        <w:rPr>
          <w:rFonts w:ascii="Times New Roman" w:eastAsia="Times New Roman" w:hAnsi="Times New Roman" w:cs="Times New Roman"/>
          <w:b/>
          <w:sz w:val="32"/>
          <w:szCs w:val="32"/>
        </w:rPr>
        <w:t xml:space="preserve">Не допускается вставка графических изображений векторного формата, в том числе созданных с помощью инструментов </w:t>
      </w:r>
      <w:proofErr w:type="spellStart"/>
      <w:r w:rsidRPr="00D068FB">
        <w:rPr>
          <w:rFonts w:ascii="Times New Roman" w:eastAsia="Times New Roman" w:hAnsi="Times New Roman" w:cs="Times New Roman"/>
          <w:b/>
          <w:sz w:val="32"/>
          <w:szCs w:val="32"/>
        </w:rPr>
        <w:t>Microsoft</w:t>
      </w:r>
      <w:proofErr w:type="spellEnd"/>
      <w:r w:rsidRPr="00D068F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68FB">
        <w:rPr>
          <w:rFonts w:ascii="Times New Roman" w:eastAsia="Times New Roman" w:hAnsi="Times New Roman" w:cs="Times New Roman"/>
          <w:b/>
          <w:sz w:val="32"/>
          <w:szCs w:val="32"/>
        </w:rPr>
        <w:t>Word</w:t>
      </w:r>
      <w:proofErr w:type="spellEnd"/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</w:rPr>
        <w:t>Параметры формул: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Формулы должны быть набраны в редакторе формул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>. Формулы должны быть выделены в отдельную строку. Выше и ниже каждой формулы должно быть оставлено по одной строке. Пояснение значений символов и числовых коэффициентов следует приводить непосредственно под формулой. Формулы в докладе должны быть пронумерованы арабскими цифрами в круглых скобках.</w:t>
      </w:r>
    </w:p>
    <w:p w:rsidR="00D068FB" w:rsidRPr="00D068FB" w:rsidRDefault="00D068FB" w:rsidP="00D068FB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 w:rsidRPr="00D068FB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Пример:</w:t>
      </w:r>
    </w:p>
    <w:p w:rsidR="00D068FB" w:rsidRPr="00D068FB" w:rsidRDefault="00D068FB" w:rsidP="00D068FB">
      <w:pPr>
        <w:spacing w:after="0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068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8FB">
        <w:rPr>
          <w:rFonts w:ascii="Times New Roman" w:eastAsia="Times New Roman" w:hAnsi="Times New Roman" w:cs="Times New Roman"/>
          <w:sz w:val="24"/>
          <w:szCs w:val="24"/>
        </w:rPr>
        <w:tab/>
      </w:r>
      <w:r w:rsidRPr="00D068FB">
        <w:rPr>
          <w:rFonts w:ascii="Times New Roman" w:eastAsia="Times New Roman" w:hAnsi="Times New Roman" w:cs="Times New Roman"/>
          <w:sz w:val="24"/>
          <w:szCs w:val="24"/>
        </w:rPr>
        <w:tab/>
      </w:r>
      <w:r w:rsidRPr="00D068FB">
        <w:rPr>
          <w:rFonts w:ascii="Times New Roman" w:eastAsia="Times New Roman" w:hAnsi="Times New Roman" w:cs="Times New Roman"/>
          <w:sz w:val="24"/>
          <w:szCs w:val="24"/>
        </w:rPr>
        <w:tab/>
      </w:r>
      <w:r w:rsidRPr="00D068FB">
        <w:rPr>
          <w:rFonts w:ascii="Times New Roman" w:eastAsia="Times New Roman" w:hAnsi="Times New Roman" w:cs="Times New Roman"/>
          <w:sz w:val="24"/>
          <w:szCs w:val="24"/>
        </w:rPr>
        <w:tab/>
      </w:r>
      <w:r w:rsidRPr="00D068FB">
        <w:rPr>
          <w:rFonts w:ascii="Times New Roman" w:eastAsia="Times New Roman" w:hAnsi="Times New Roman" w:cs="Times New Roman"/>
          <w:sz w:val="24"/>
          <w:szCs w:val="24"/>
        </w:rPr>
        <w:tab/>
      </w:r>
      <w:r w:rsidRPr="00D068F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– радиус, </w:t>
      </w:r>
      <w:proofErr w:type="gramStart"/>
      <w:r w:rsidRPr="00D068F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06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68FB">
        <w:rPr>
          <w:rFonts w:ascii="Times New Roman" w:eastAsia="Times New Roman" w:hAnsi="Times New Roman" w:cs="Times New Roman"/>
          <w:b/>
          <w:sz w:val="32"/>
          <w:szCs w:val="32"/>
        </w:rPr>
        <w:t>В тексте не допускается преобразование формулы в формат рисунка.</w:t>
      </w:r>
    </w:p>
    <w:p w:rsidR="00D068FB" w:rsidRPr="00D068FB" w:rsidRDefault="00D068FB" w:rsidP="00D068FB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Список литературы</w:t>
      </w:r>
      <w:r w:rsidRPr="00D068F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приводится в конце текста, каждое из наименований оформляется под номером и с красной строки, шрифт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(11), выравнивание по ширине.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 xml:space="preserve">Аннотация к статье: 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На отдельной странице и отдельным файлом </w:t>
      </w:r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на русском и английском языках</w:t>
      </w: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следующую информацию: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>– название статьи;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фамилия имя отчество всех авторов;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ученые степени, звания;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должности основного места работы (учебы);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068F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 всех авторов;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наименование учреждений, в которых работают авторы;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почтовые адреса учреждений с индексом;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– ключевые слова; </w:t>
      </w:r>
    </w:p>
    <w:p w:rsidR="00D068FB" w:rsidRPr="00D068FB" w:rsidRDefault="00D068FB" w:rsidP="00D06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>– кратное описание статьи от 130 до 200 слов.</w:t>
      </w:r>
    </w:p>
    <w:p w:rsidR="00D068FB" w:rsidRPr="00D068FB" w:rsidRDefault="00D068FB" w:rsidP="00D06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 xml:space="preserve">Имя файла, пишется русскими буквами и состоит из фамилии и инициалов автора, например: </w:t>
      </w:r>
      <w:proofErr w:type="spellStart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ПетровИВ_аннотация</w:t>
      </w:r>
      <w:proofErr w:type="spellEnd"/>
      <w:r w:rsidRPr="00D068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68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</w:t>
      </w:r>
    </w:p>
    <w:p w:rsidR="00D068FB" w:rsidRPr="00D068FB" w:rsidRDefault="00D068FB" w:rsidP="00D068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FB">
        <w:rPr>
          <w:rFonts w:ascii="Times New Roman" w:eastAsia="Times New Roman" w:hAnsi="Times New Roman" w:cs="Times New Roman"/>
          <w:sz w:val="28"/>
          <w:szCs w:val="28"/>
        </w:rPr>
        <w:t>Статья публикуется в авторской редакции, поэтому она должна быть тщательно подготовлена.</w:t>
      </w:r>
    </w:p>
    <w:p w:rsidR="002379FC" w:rsidRDefault="002379FC"/>
    <w:sectPr w:rsidR="0023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8FB"/>
    <w:rsid w:val="002379FC"/>
    <w:rsid w:val="0078090F"/>
    <w:rsid w:val="00D0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t21.if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>SPbGUNiPT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2017-02-20T09:31:00Z</dcterms:created>
  <dcterms:modified xsi:type="dcterms:W3CDTF">2017-02-20T09:33:00Z</dcterms:modified>
</cp:coreProperties>
</file>