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7120" w14:textId="77777777" w:rsidR="00AF1071" w:rsidRDefault="00AF1071" w:rsidP="00A11737">
      <w:pPr>
        <w:jc w:val="center"/>
        <w:rPr>
          <w:b/>
          <w:color w:val="0000FF"/>
          <w:sz w:val="32"/>
          <w:szCs w:val="32"/>
        </w:rPr>
      </w:pPr>
      <w:r w:rsidRPr="00AF1071">
        <w:rPr>
          <w:b/>
          <w:color w:val="0000FF"/>
          <w:sz w:val="32"/>
          <w:szCs w:val="32"/>
        </w:rPr>
        <w:t>Требования к оформлению материалов:</w:t>
      </w:r>
    </w:p>
    <w:p w14:paraId="7031934B" w14:textId="77777777" w:rsidR="00AD5C38" w:rsidRPr="00AF1071" w:rsidRDefault="00AD5C38" w:rsidP="00AF1071">
      <w:pPr>
        <w:spacing w:line="276" w:lineRule="auto"/>
        <w:ind w:left="1418" w:firstLine="709"/>
        <w:jc w:val="both"/>
        <w:rPr>
          <w:b/>
          <w:color w:val="0000FF"/>
          <w:sz w:val="32"/>
          <w:szCs w:val="32"/>
        </w:rPr>
      </w:pPr>
    </w:p>
    <w:p w14:paraId="38EC86B4" w14:textId="77777777" w:rsidR="00FA44B9" w:rsidRDefault="00AF1071" w:rsidP="000662ED">
      <w:pPr>
        <w:ind w:firstLine="709"/>
        <w:jc w:val="both"/>
        <w:rPr>
          <w:sz w:val="28"/>
          <w:szCs w:val="28"/>
        </w:rPr>
      </w:pPr>
      <w:r w:rsidRPr="00AF1071">
        <w:rPr>
          <w:sz w:val="28"/>
          <w:szCs w:val="28"/>
        </w:rPr>
        <w:t xml:space="preserve">Материалы для публикации в соответствии с научной тематикой конференции принимаются </w:t>
      </w:r>
      <w:r w:rsidRPr="00415610">
        <w:rPr>
          <w:b/>
          <w:color w:val="FF0000"/>
          <w:sz w:val="28"/>
          <w:szCs w:val="28"/>
        </w:rPr>
        <w:t>до</w:t>
      </w:r>
      <w:r w:rsidR="00B52D4F">
        <w:rPr>
          <w:b/>
          <w:bCs/>
          <w:color w:val="FF0000"/>
          <w:sz w:val="28"/>
          <w:szCs w:val="28"/>
        </w:rPr>
        <w:t xml:space="preserve"> </w:t>
      </w:r>
      <w:r w:rsidR="00BF190D">
        <w:rPr>
          <w:b/>
          <w:bCs/>
          <w:color w:val="FF0000"/>
          <w:sz w:val="28"/>
          <w:szCs w:val="28"/>
        </w:rPr>
        <w:t>1</w:t>
      </w:r>
      <w:r w:rsidR="00AD5C38">
        <w:rPr>
          <w:b/>
          <w:bCs/>
          <w:color w:val="FF0000"/>
          <w:sz w:val="28"/>
          <w:szCs w:val="28"/>
        </w:rPr>
        <w:t>5</w:t>
      </w:r>
      <w:r w:rsidR="00B52D4F">
        <w:rPr>
          <w:b/>
          <w:bCs/>
          <w:color w:val="FF0000"/>
          <w:sz w:val="28"/>
          <w:szCs w:val="28"/>
        </w:rPr>
        <w:t xml:space="preserve"> июня 201</w:t>
      </w:r>
      <w:r w:rsidR="00BF190D">
        <w:rPr>
          <w:b/>
          <w:bCs/>
          <w:color w:val="FF0000"/>
          <w:sz w:val="28"/>
          <w:szCs w:val="28"/>
        </w:rPr>
        <w:t>9</w:t>
      </w:r>
      <w:r w:rsidR="00B52D4F">
        <w:rPr>
          <w:b/>
          <w:bCs/>
          <w:color w:val="FF0000"/>
          <w:sz w:val="28"/>
          <w:szCs w:val="28"/>
        </w:rPr>
        <w:t xml:space="preserve"> г</w:t>
      </w:r>
      <w:r w:rsidRPr="00AF1071">
        <w:rPr>
          <w:sz w:val="28"/>
          <w:szCs w:val="28"/>
        </w:rPr>
        <w:t xml:space="preserve">. (не более </w:t>
      </w:r>
      <w:r w:rsidR="00712D9F">
        <w:rPr>
          <w:sz w:val="28"/>
          <w:szCs w:val="28"/>
        </w:rPr>
        <w:t>5</w:t>
      </w:r>
      <w:r w:rsidRPr="00AF1071">
        <w:rPr>
          <w:sz w:val="28"/>
          <w:szCs w:val="28"/>
        </w:rPr>
        <w:t xml:space="preserve"> страниц текста, </w:t>
      </w:r>
      <w:r w:rsidR="00712D9F">
        <w:rPr>
          <w:sz w:val="28"/>
          <w:szCs w:val="28"/>
        </w:rPr>
        <w:t xml:space="preserve">включая аннотацию, </w:t>
      </w:r>
      <w:r w:rsidRPr="00AF1071">
        <w:rPr>
          <w:sz w:val="28"/>
          <w:szCs w:val="28"/>
        </w:rPr>
        <w:t>2 рисунка и 2 таблицы</w:t>
      </w:r>
      <w:r w:rsidR="000954C7">
        <w:rPr>
          <w:sz w:val="28"/>
          <w:szCs w:val="28"/>
        </w:rPr>
        <w:t xml:space="preserve"> (по желанию</w:t>
      </w:r>
      <w:r w:rsidRPr="00AF1071">
        <w:rPr>
          <w:sz w:val="28"/>
          <w:szCs w:val="28"/>
        </w:rPr>
        <w:t>).</w:t>
      </w:r>
      <w:r w:rsidR="00E24F0E">
        <w:rPr>
          <w:sz w:val="28"/>
          <w:szCs w:val="28"/>
        </w:rPr>
        <w:t xml:space="preserve"> Рабочие языки: русский, английский.</w:t>
      </w:r>
    </w:p>
    <w:p w14:paraId="64F874F1" w14:textId="77777777" w:rsidR="00BF4E18" w:rsidRDefault="00BF4E18" w:rsidP="00FC4EF6">
      <w:pPr>
        <w:rPr>
          <w:b/>
          <w:color w:val="0000FF"/>
          <w:sz w:val="32"/>
          <w:szCs w:val="32"/>
        </w:rPr>
      </w:pPr>
    </w:p>
    <w:p w14:paraId="2AAB1B51" w14:textId="6EF7760E" w:rsidR="00FA44B9" w:rsidRDefault="00EF2F5D" w:rsidP="00770E42">
      <w:pPr>
        <w:ind w:firstLine="709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</w:t>
      </w:r>
      <w:r w:rsidR="00BF4E18" w:rsidRPr="00BF4E18">
        <w:rPr>
          <w:b/>
          <w:color w:val="0000FF"/>
          <w:sz w:val="32"/>
          <w:szCs w:val="32"/>
        </w:rPr>
        <w:t>ример оформления материалов для сборника</w:t>
      </w:r>
      <w:r w:rsidR="009D600C">
        <w:rPr>
          <w:b/>
          <w:color w:val="0000FF"/>
          <w:sz w:val="32"/>
          <w:szCs w:val="32"/>
        </w:rPr>
        <w:t>:</w:t>
      </w:r>
    </w:p>
    <w:p w14:paraId="2678F62B" w14:textId="77777777" w:rsidR="002A13EF" w:rsidRPr="00BF4E18" w:rsidRDefault="002A13EF" w:rsidP="00770E42">
      <w:pPr>
        <w:ind w:firstLine="709"/>
        <w:rPr>
          <w:b/>
          <w:color w:val="0000FF"/>
          <w:sz w:val="32"/>
          <w:szCs w:val="32"/>
        </w:rPr>
      </w:pPr>
    </w:p>
    <w:p w14:paraId="0143BD22" w14:textId="77777777" w:rsidR="00770E42" w:rsidRDefault="00770E42" w:rsidP="00FC4EF6"/>
    <w:p w14:paraId="1EBB7880" w14:textId="77777777" w:rsidR="00FC4EF6" w:rsidRPr="003C6CDA" w:rsidRDefault="00FC4EF6" w:rsidP="00FC4EF6">
      <w:proofErr w:type="spellStart"/>
      <w:r w:rsidRPr="003C6CDA">
        <w:t>УДКххх.ххх</w:t>
      </w:r>
      <w:proofErr w:type="spellEnd"/>
      <w:r w:rsidRPr="003C6CDA">
        <w:t xml:space="preserve"> (вместо "</w:t>
      </w:r>
      <w:proofErr w:type="spellStart"/>
      <w:proofErr w:type="gramStart"/>
      <w:r w:rsidRPr="003C6CDA">
        <w:t>ххх.ххх</w:t>
      </w:r>
      <w:proofErr w:type="spellEnd"/>
      <w:proofErr w:type="gramEnd"/>
      <w:r w:rsidRPr="003C6CDA">
        <w:t xml:space="preserve">" нужно поставить номер УДК, соответствующий тематике работы, </w:t>
      </w:r>
      <w:proofErr w:type="spellStart"/>
      <w:r w:rsidRPr="003C6CDA">
        <w:rPr>
          <w:lang w:val="en-US"/>
        </w:rPr>
        <w:t>TimesNewRoman</w:t>
      </w:r>
      <w:proofErr w:type="spellEnd"/>
      <w:r w:rsidRPr="003C6CDA">
        <w:t>, 1</w:t>
      </w:r>
      <w:r w:rsidR="00850E8D" w:rsidRPr="00850E8D">
        <w:t>2</w:t>
      </w:r>
      <w:r w:rsidRPr="003C6CDA">
        <w:t xml:space="preserve"> </w:t>
      </w:r>
      <w:proofErr w:type="spellStart"/>
      <w:r w:rsidRPr="003C6CDA">
        <w:t>пт</w:t>
      </w:r>
      <w:proofErr w:type="spellEnd"/>
      <w:r w:rsidRPr="003C6CDA">
        <w:t>)</w:t>
      </w:r>
    </w:p>
    <w:p w14:paraId="190A945B" w14:textId="77777777" w:rsidR="00FC4EF6" w:rsidRPr="003C6CDA" w:rsidRDefault="00FC4EF6" w:rsidP="00963B47"/>
    <w:p w14:paraId="45EA1B79" w14:textId="77777777" w:rsidR="00FC4EF6" w:rsidRPr="00963B47" w:rsidRDefault="00FC4EF6" w:rsidP="00963B47">
      <w:pPr>
        <w:jc w:val="center"/>
        <w:rPr>
          <w:b/>
          <w:sz w:val="28"/>
          <w:szCs w:val="28"/>
        </w:rPr>
      </w:pPr>
      <w:r w:rsidRPr="00963B47">
        <w:rPr>
          <w:b/>
          <w:sz w:val="28"/>
          <w:szCs w:val="28"/>
        </w:rPr>
        <w:t>ЗДЕСЬ ПЕЧАТАЕТСЯ НАЗВАНИЕ ДОКЛАДА С ВЫРАВНИВАНИЕМ ПО ЦЕНТРУ, ПРОПИСНЫМИ БУКВАМИ, ЖИРНЫМ ШРИФТОМ (TIMES NEW ROMAN, 14 ПТ)</w:t>
      </w:r>
    </w:p>
    <w:p w14:paraId="412CB9D3" w14:textId="77777777" w:rsidR="00FC4EF6" w:rsidRPr="003C6CDA" w:rsidRDefault="00FC4EF6" w:rsidP="00963B47"/>
    <w:p w14:paraId="6BE1B31C" w14:textId="77777777" w:rsidR="00FC4EF6" w:rsidRPr="00EF2F5D" w:rsidRDefault="00FC4EF6" w:rsidP="00963B47">
      <w:pPr>
        <w:jc w:val="center"/>
        <w:rPr>
          <w:b/>
          <w:vertAlign w:val="superscript"/>
        </w:rPr>
      </w:pPr>
      <w:r w:rsidRPr="00EF2F5D">
        <w:rPr>
          <w:b/>
        </w:rPr>
        <w:t>Автор А.А.</w:t>
      </w:r>
      <w:r w:rsidRPr="00EF2F5D">
        <w:rPr>
          <w:b/>
          <w:vertAlign w:val="superscript"/>
        </w:rPr>
        <w:t>1</w:t>
      </w:r>
      <w:r w:rsidRPr="00EF2F5D">
        <w:rPr>
          <w:b/>
        </w:rPr>
        <w:t>, Автор Б.Б.</w:t>
      </w:r>
      <w:r w:rsidRPr="00EF2F5D">
        <w:rPr>
          <w:b/>
          <w:vertAlign w:val="superscript"/>
        </w:rPr>
        <w:t xml:space="preserve"> 2</w:t>
      </w:r>
      <w:r w:rsidRPr="00EF2F5D">
        <w:rPr>
          <w:b/>
        </w:rPr>
        <w:t>, Автор В.В.</w:t>
      </w:r>
      <w:r w:rsidRPr="00EF2F5D">
        <w:rPr>
          <w:b/>
          <w:vertAlign w:val="superscript"/>
        </w:rPr>
        <w:t>1,2</w:t>
      </w:r>
    </w:p>
    <w:p w14:paraId="4CA122BF" w14:textId="77777777" w:rsidR="00EF2F5D" w:rsidRPr="00EF2F5D" w:rsidRDefault="00EF2F5D" w:rsidP="00963B47">
      <w:pPr>
        <w:pStyle w:val="af2"/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CBED0AD" w14:textId="77777777" w:rsidR="00FC4EF6" w:rsidRPr="00963B47" w:rsidRDefault="000954C7" w:rsidP="00963B47">
      <w:pPr>
        <w:pStyle w:val="af2"/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963B47">
        <w:rPr>
          <w:rFonts w:ascii="Times New Roman" w:hAnsi="Times New Roman"/>
          <w:sz w:val="24"/>
          <w:szCs w:val="24"/>
        </w:rPr>
        <w:t xml:space="preserve">1 </w:t>
      </w:r>
      <w:r w:rsidR="00FC4EF6" w:rsidRPr="00963B47">
        <w:rPr>
          <w:rFonts w:ascii="Times New Roman" w:hAnsi="Times New Roman"/>
          <w:i/>
          <w:sz w:val="24"/>
          <w:szCs w:val="24"/>
        </w:rPr>
        <w:t xml:space="preserve">– </w:t>
      </w:r>
      <w:r w:rsidR="00FC4EF6" w:rsidRPr="00963B47">
        <w:rPr>
          <w:rFonts w:ascii="Times New Roman" w:hAnsi="Times New Roman"/>
          <w:sz w:val="24"/>
          <w:szCs w:val="24"/>
        </w:rPr>
        <w:t xml:space="preserve">Название организации, адрес организации </w:t>
      </w:r>
      <w:r w:rsidR="00BF4E18">
        <w:rPr>
          <w:rFonts w:ascii="Times New Roman" w:hAnsi="Times New Roman"/>
          <w:sz w:val="24"/>
          <w:szCs w:val="24"/>
        </w:rPr>
        <w:t>(</w:t>
      </w:r>
      <w:r w:rsidR="00FC4EF6" w:rsidRPr="00963B47">
        <w:rPr>
          <w:rFonts w:ascii="Times New Roman" w:hAnsi="Times New Roman"/>
          <w:sz w:val="24"/>
          <w:szCs w:val="24"/>
        </w:rPr>
        <w:t>город</w:t>
      </w:r>
      <w:r w:rsidR="00BF4E18">
        <w:rPr>
          <w:rFonts w:ascii="Times New Roman" w:hAnsi="Times New Roman"/>
          <w:sz w:val="24"/>
          <w:szCs w:val="24"/>
        </w:rPr>
        <w:t>,</w:t>
      </w:r>
      <w:r w:rsidR="00BF4E18" w:rsidRPr="00BF4E18">
        <w:rPr>
          <w:rFonts w:ascii="Times New Roman" w:hAnsi="Times New Roman"/>
          <w:sz w:val="24"/>
          <w:szCs w:val="24"/>
        </w:rPr>
        <w:t xml:space="preserve"> </w:t>
      </w:r>
      <w:r w:rsidR="00BF4E18" w:rsidRPr="00963B47">
        <w:rPr>
          <w:rFonts w:ascii="Times New Roman" w:hAnsi="Times New Roman"/>
          <w:sz w:val="24"/>
          <w:szCs w:val="24"/>
        </w:rPr>
        <w:t>страна</w:t>
      </w:r>
      <w:r w:rsidR="00FC4EF6" w:rsidRPr="00963B47">
        <w:rPr>
          <w:rFonts w:ascii="Times New Roman" w:hAnsi="Times New Roman"/>
          <w:sz w:val="24"/>
          <w:szCs w:val="24"/>
        </w:rPr>
        <w:t>)</w:t>
      </w:r>
    </w:p>
    <w:p w14:paraId="1F586E24" w14:textId="77777777" w:rsidR="00FC4EF6" w:rsidRPr="00963B47" w:rsidRDefault="000954C7" w:rsidP="00963B47">
      <w:pPr>
        <w:pStyle w:val="af2"/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963B47">
        <w:rPr>
          <w:rFonts w:ascii="Times New Roman" w:hAnsi="Times New Roman"/>
          <w:sz w:val="24"/>
          <w:szCs w:val="24"/>
        </w:rPr>
        <w:t>2 –</w:t>
      </w:r>
      <w:r w:rsidR="00FC4EF6" w:rsidRPr="00963B47">
        <w:rPr>
          <w:rFonts w:ascii="Times New Roman" w:hAnsi="Times New Roman"/>
          <w:sz w:val="24"/>
          <w:szCs w:val="24"/>
        </w:rPr>
        <w:t xml:space="preserve"> Название организации, адрес организации (город</w:t>
      </w:r>
      <w:r w:rsidR="00BF4E18">
        <w:rPr>
          <w:rFonts w:ascii="Times New Roman" w:hAnsi="Times New Roman"/>
          <w:sz w:val="24"/>
          <w:szCs w:val="24"/>
        </w:rPr>
        <w:t>,</w:t>
      </w:r>
      <w:r w:rsidR="00BF4E18" w:rsidRPr="00BF4E18">
        <w:rPr>
          <w:rFonts w:ascii="Times New Roman" w:hAnsi="Times New Roman"/>
          <w:sz w:val="24"/>
          <w:szCs w:val="24"/>
        </w:rPr>
        <w:t xml:space="preserve"> </w:t>
      </w:r>
      <w:r w:rsidR="00BF4E18" w:rsidRPr="00963B47">
        <w:rPr>
          <w:rFonts w:ascii="Times New Roman" w:hAnsi="Times New Roman"/>
          <w:sz w:val="24"/>
          <w:szCs w:val="24"/>
        </w:rPr>
        <w:t>страна</w:t>
      </w:r>
      <w:r w:rsidR="00FC4EF6" w:rsidRPr="00963B47">
        <w:rPr>
          <w:rFonts w:ascii="Times New Roman" w:hAnsi="Times New Roman"/>
          <w:sz w:val="24"/>
          <w:szCs w:val="24"/>
        </w:rPr>
        <w:t>)</w:t>
      </w:r>
    </w:p>
    <w:p w14:paraId="1E862722" w14:textId="77777777" w:rsidR="00FC4EF6" w:rsidRPr="003C6CDA" w:rsidRDefault="00FC4EF6" w:rsidP="00FC4EF6"/>
    <w:p w14:paraId="1B9804D7" w14:textId="77777777" w:rsidR="00FC4EF6" w:rsidRPr="00EF2F5D" w:rsidRDefault="00FC4EF6" w:rsidP="00EF2F5D">
      <w:pPr>
        <w:jc w:val="center"/>
        <w:rPr>
          <w:b/>
        </w:rPr>
      </w:pPr>
      <w:r w:rsidRPr="00EF2F5D">
        <w:rPr>
          <w:b/>
        </w:rPr>
        <w:t xml:space="preserve">Здесь пишется электронный адрес </w:t>
      </w:r>
      <w:r w:rsidRPr="00EF2F5D">
        <w:rPr>
          <w:b/>
          <w:lang w:val="en-US"/>
        </w:rPr>
        <w:t>XXX</w:t>
      </w:r>
    </w:p>
    <w:p w14:paraId="31FE7C81" w14:textId="77777777" w:rsidR="00FC4EF6" w:rsidRPr="00EF2F5D" w:rsidRDefault="00FC4EF6" w:rsidP="00FC4EF6">
      <w:pPr>
        <w:rPr>
          <w:b/>
        </w:rPr>
      </w:pPr>
    </w:p>
    <w:p w14:paraId="0AFB36E2" w14:textId="77777777" w:rsidR="00FC4EF6" w:rsidRDefault="00A43286" w:rsidP="00FC4EF6">
      <w:r>
        <w:t>Аннотация</w:t>
      </w:r>
    </w:p>
    <w:p w14:paraId="627543A8" w14:textId="77777777" w:rsidR="00144975" w:rsidRDefault="00144975" w:rsidP="00FC4EF6"/>
    <w:p w14:paraId="47B16FC7" w14:textId="77777777" w:rsidR="00A43286" w:rsidRPr="003C6CDA" w:rsidRDefault="00A43286" w:rsidP="00FC4EF6">
      <w:r>
        <w:t>Ключ</w:t>
      </w:r>
      <w:r w:rsidR="00BF4A80">
        <w:t>е</w:t>
      </w:r>
      <w:r>
        <w:t>вые слова</w:t>
      </w:r>
    </w:p>
    <w:p w14:paraId="7D1A06C5" w14:textId="77777777" w:rsidR="003E334C" w:rsidRDefault="003E334C" w:rsidP="00FC4EF6">
      <w:pPr>
        <w:suppressAutoHyphens/>
        <w:ind w:firstLine="567"/>
        <w:jc w:val="both"/>
      </w:pPr>
    </w:p>
    <w:p w14:paraId="6A82BFD4" w14:textId="686C6BBC" w:rsidR="00FC4EF6" w:rsidRPr="003C6CDA" w:rsidRDefault="00085DD6" w:rsidP="00FC4EF6">
      <w:pPr>
        <w:suppressAutoHyphens/>
        <w:ind w:firstLine="567"/>
        <w:jc w:val="both"/>
      </w:pPr>
      <w:r>
        <w:t>Материалы конференции</w:t>
      </w:r>
      <w:r w:rsidR="00FC4EF6" w:rsidRPr="003C6CDA">
        <w:t xml:space="preserve"> (не более </w:t>
      </w:r>
      <w:r>
        <w:t>5</w:t>
      </w:r>
      <w:r w:rsidR="00FC4EF6" w:rsidRPr="003C6CDA">
        <w:t xml:space="preserve"> страниц, включая </w:t>
      </w:r>
      <w:r>
        <w:t xml:space="preserve">аннотацию, </w:t>
      </w:r>
      <w:r w:rsidR="00FC4EF6" w:rsidRPr="003C6CDA">
        <w:t>рисунки, формулы и библиографический список</w:t>
      </w:r>
      <w:proofErr w:type="gramStart"/>
      <w:r w:rsidR="00FC4EF6" w:rsidRPr="003C6CDA">
        <w:t>)</w:t>
      </w:r>
      <w:r>
        <w:t>.</w:t>
      </w:r>
      <w:r w:rsidR="00EB7262">
        <w:t>ФИО</w:t>
      </w:r>
      <w:proofErr w:type="gramEnd"/>
      <w:r w:rsidR="00EB7262">
        <w:t xml:space="preserve"> авторов, название организации и электронный адрес –12пт, выравнивание по центру, без абзацного отступа.</w:t>
      </w:r>
      <w:r>
        <w:t xml:space="preserve"> Основной текст:</w:t>
      </w:r>
      <w:r w:rsidR="00FC4EF6" w:rsidRPr="003C6CDA">
        <w:t xml:space="preserve"> 1</w:t>
      </w:r>
      <w:r w:rsidR="00850E8D" w:rsidRPr="00850E8D">
        <w:t>2</w:t>
      </w:r>
      <w:r w:rsidR="00FC4EF6" w:rsidRPr="003C6CDA">
        <w:t xml:space="preserve"> </w:t>
      </w:r>
      <w:proofErr w:type="spellStart"/>
      <w:r w:rsidR="00FC4EF6" w:rsidRPr="003C6CDA">
        <w:t>пт</w:t>
      </w:r>
      <w:proofErr w:type="spellEnd"/>
      <w:r w:rsidR="00FC4EF6" w:rsidRPr="003C6CDA">
        <w:t>, выравнивание по ширине, междустрочный интервал</w:t>
      </w:r>
      <w:r>
        <w:t xml:space="preserve"> – </w:t>
      </w:r>
      <w:r w:rsidR="00FC4EF6" w:rsidRPr="003C6CDA">
        <w:t>одинарный, абзацный отступ 1,</w:t>
      </w:r>
      <w:r>
        <w:t>25</w:t>
      </w:r>
      <w:r w:rsidR="00FC4EF6" w:rsidRPr="003C6CDA">
        <w:t xml:space="preserve"> см.</w:t>
      </w:r>
      <w:r w:rsidR="002A13EF">
        <w:t xml:space="preserve"> Поля: левое и правое по 2,5 см, верхнее и нижнее по 2 см.</w:t>
      </w:r>
    </w:p>
    <w:p w14:paraId="3506296B" w14:textId="77777777" w:rsidR="00FC4EF6" w:rsidRPr="003C6CDA" w:rsidRDefault="00EB7262" w:rsidP="00FC4EF6">
      <w:pPr>
        <w:suppressAutoHyphens/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69A4B" wp14:editId="2DE53CBC">
            <wp:simplePos x="0" y="0"/>
            <wp:positionH relativeFrom="column">
              <wp:posOffset>1984754</wp:posOffset>
            </wp:positionH>
            <wp:positionV relativeFrom="paragraph">
              <wp:posOffset>1113790</wp:posOffset>
            </wp:positionV>
            <wp:extent cx="2439670" cy="2273935"/>
            <wp:effectExtent l="0" t="0" r="0" b="0"/>
            <wp:wrapTopAndBottom/>
            <wp:docPr id="20" name="Рисунок 2" descr="FIG_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G_2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EF6" w:rsidRPr="003C6CDA">
        <w:t>Страницы не нумеруются. Рисунки выравниваются по центру,</w:t>
      </w:r>
      <w:r w:rsidR="00085DD6">
        <w:t xml:space="preserve"> подрисуночная надпись: </w:t>
      </w:r>
      <w:r w:rsidR="006D0679">
        <w:t xml:space="preserve">11пт, выравнивание по центру без абзацного отступа, в тексте обязательно должна быть ссылка на рисунки, если рисунок один, то в подрисуночной надписи и в ссылке в тексте пишем – слово рисунок полностью, если их несколько пишем </w:t>
      </w:r>
      <w:r>
        <w:t>р</w:t>
      </w:r>
      <w:r w:rsidR="006D0679">
        <w:t>ис. 2. и название рисунка с заглавной буквы. После</w:t>
      </w:r>
      <w:r w:rsidR="00FC4EF6" w:rsidRPr="003C6CDA">
        <w:t xml:space="preserve"> подписи к рисунку – пустая строка и далее – продолжение текста.</w:t>
      </w:r>
      <w:r w:rsidR="004220D0">
        <w:t xml:space="preserve"> </w:t>
      </w:r>
      <w:r w:rsidR="004220D0" w:rsidRPr="006D0679">
        <w:t xml:space="preserve">Рисунки выполняются в формате </w:t>
      </w:r>
      <w:proofErr w:type="spellStart"/>
      <w:r w:rsidR="004220D0" w:rsidRPr="006D0679">
        <w:t>jpg</w:t>
      </w:r>
      <w:proofErr w:type="spellEnd"/>
      <w:r w:rsidR="004220D0" w:rsidRPr="006D0679">
        <w:t xml:space="preserve">, </w:t>
      </w:r>
      <w:proofErr w:type="spellStart"/>
      <w:r w:rsidR="004220D0" w:rsidRPr="006D0679">
        <w:t>tif</w:t>
      </w:r>
      <w:proofErr w:type="spellEnd"/>
      <w:r w:rsidR="004220D0" w:rsidRPr="006D0679">
        <w:t xml:space="preserve"> или </w:t>
      </w:r>
      <w:proofErr w:type="spellStart"/>
      <w:r w:rsidR="004220D0" w:rsidRPr="006D0679">
        <w:t>png</w:t>
      </w:r>
      <w:proofErr w:type="spellEnd"/>
    </w:p>
    <w:p w14:paraId="486FBBF2" w14:textId="77777777" w:rsidR="00FC4EF6" w:rsidRDefault="00FC4EF6" w:rsidP="00FC4EF6">
      <w:pPr>
        <w:suppressAutoHyphens/>
        <w:jc w:val="center"/>
      </w:pPr>
    </w:p>
    <w:p w14:paraId="018A1719" w14:textId="77777777" w:rsidR="00FC4EF6" w:rsidRDefault="00FC4EF6" w:rsidP="00FC4EF6">
      <w:pPr>
        <w:suppressAutoHyphens/>
        <w:jc w:val="center"/>
        <w:rPr>
          <w:sz w:val="28"/>
          <w:szCs w:val="28"/>
        </w:rPr>
      </w:pPr>
      <w:r w:rsidRPr="003C6CDA">
        <w:t xml:space="preserve">Рис. </w:t>
      </w:r>
      <w:r w:rsidR="006D0679">
        <w:t>2</w:t>
      </w:r>
      <w:r w:rsidRPr="003C6CDA">
        <w:t>.</w:t>
      </w:r>
      <w:r>
        <w:rPr>
          <w:b/>
          <w:sz w:val="28"/>
          <w:szCs w:val="28"/>
        </w:rPr>
        <w:t xml:space="preserve"> </w:t>
      </w:r>
      <w:r w:rsidRPr="009570E2">
        <w:t>Название рисунка и пояснения.</w:t>
      </w:r>
    </w:p>
    <w:p w14:paraId="31972253" w14:textId="77777777" w:rsidR="00FC4EF6" w:rsidRPr="006D0679" w:rsidRDefault="00FC4EF6" w:rsidP="004220D0">
      <w:pPr>
        <w:suppressAutoHyphens/>
        <w:ind w:firstLine="709"/>
        <w:jc w:val="both"/>
      </w:pPr>
      <w:bookmarkStart w:id="0" w:name="_GoBack"/>
      <w:bookmarkEnd w:id="0"/>
      <w:r w:rsidRPr="006D0679">
        <w:lastRenderedPageBreak/>
        <w:t>Таблицы нумеруются по порядку – Таблица 1</w:t>
      </w:r>
      <w:r w:rsidR="00032A3D">
        <w:t xml:space="preserve">. </w:t>
      </w:r>
      <w:r w:rsidR="006629B1">
        <w:t>В</w:t>
      </w:r>
      <w:r w:rsidR="006D0679">
        <w:t xml:space="preserve"> тексте обязательно должна быть ссылка на </w:t>
      </w:r>
      <w:r w:rsidR="006629B1">
        <w:t>таблицы</w:t>
      </w:r>
      <w:r w:rsidR="006D0679">
        <w:t xml:space="preserve">, если </w:t>
      </w:r>
      <w:r w:rsidR="006629B1">
        <w:t>таблица</w:t>
      </w:r>
      <w:r w:rsidR="006D0679">
        <w:t xml:space="preserve"> од</w:t>
      </w:r>
      <w:r w:rsidR="006629B1">
        <w:t>на</w:t>
      </w:r>
      <w:r w:rsidR="006D0679">
        <w:t xml:space="preserve">, то в ссылке </w:t>
      </w:r>
      <w:r w:rsidR="006629B1">
        <w:t>по</w:t>
      </w:r>
      <w:r w:rsidR="006D0679">
        <w:t xml:space="preserve"> текст</w:t>
      </w:r>
      <w:r w:rsidR="006629B1">
        <w:t>у</w:t>
      </w:r>
      <w:r w:rsidR="006D0679">
        <w:t xml:space="preserve"> пишем – слово </w:t>
      </w:r>
      <w:r w:rsidR="006629B1">
        <w:t>таблица</w:t>
      </w:r>
      <w:r w:rsidR="006D0679">
        <w:t xml:space="preserve"> полностью, если их несколько</w:t>
      </w:r>
      <w:r w:rsidR="006629B1">
        <w:t>,</w:t>
      </w:r>
      <w:r w:rsidR="006D0679">
        <w:t xml:space="preserve"> пишем</w:t>
      </w:r>
      <w:r w:rsidR="006D0679" w:rsidRPr="006D0679">
        <w:t xml:space="preserve"> </w:t>
      </w:r>
      <w:r w:rsidR="006629B1">
        <w:t xml:space="preserve">(таб. 2). </w:t>
      </w:r>
      <w:r w:rsidR="002018FC">
        <w:t>Шрифт внутри таблицы: 11</w:t>
      </w:r>
      <w:r w:rsidR="007A6321">
        <w:t xml:space="preserve"> </w:t>
      </w:r>
      <w:r w:rsidR="002018FC">
        <w:t xml:space="preserve">пт. </w:t>
      </w:r>
      <w:r w:rsidRPr="006D0679">
        <w:t>Ниже показан пример оформления таблицы.</w:t>
      </w:r>
    </w:p>
    <w:p w14:paraId="0E0C8ADB" w14:textId="77777777" w:rsidR="00FC4EF6" w:rsidRPr="006D0679" w:rsidRDefault="00FC4EF6" w:rsidP="00FC4EF6">
      <w:pPr>
        <w:suppressAutoHyphens/>
        <w:ind w:firstLine="567"/>
        <w:jc w:val="both"/>
      </w:pPr>
    </w:p>
    <w:p w14:paraId="1237B456" w14:textId="77777777" w:rsidR="00FC4EF6" w:rsidRPr="006D0679" w:rsidRDefault="00032A3D" w:rsidP="00FC4EF6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(Выравнивание по правому </w:t>
      </w:r>
      <w:proofErr w:type="gramStart"/>
      <w:r>
        <w:rPr>
          <w:sz w:val="22"/>
          <w:szCs w:val="22"/>
        </w:rPr>
        <w:t>краю)</w:t>
      </w:r>
      <w:r w:rsidR="00FC4EF6" w:rsidRPr="006D0679">
        <w:rPr>
          <w:sz w:val="22"/>
          <w:szCs w:val="22"/>
        </w:rPr>
        <w:t>Таблица</w:t>
      </w:r>
      <w:proofErr w:type="gramEnd"/>
      <w:r w:rsidR="00FC4EF6" w:rsidRPr="006D0679">
        <w:rPr>
          <w:sz w:val="22"/>
          <w:szCs w:val="22"/>
        </w:rPr>
        <w:t xml:space="preserve"> </w:t>
      </w:r>
      <w:r w:rsidR="00AB3B91">
        <w:rPr>
          <w:sz w:val="22"/>
          <w:szCs w:val="22"/>
        </w:rPr>
        <w:t>2</w:t>
      </w:r>
    </w:p>
    <w:p w14:paraId="7E0E0EFC" w14:textId="77777777" w:rsidR="00FC4EF6" w:rsidRPr="006D0679" w:rsidRDefault="00FC4EF6" w:rsidP="00FC4EF6">
      <w:pPr>
        <w:suppressAutoHyphens/>
        <w:jc w:val="center"/>
        <w:rPr>
          <w:b/>
          <w:sz w:val="22"/>
          <w:szCs w:val="22"/>
        </w:rPr>
      </w:pPr>
      <w:r w:rsidRPr="006D0679">
        <w:rPr>
          <w:b/>
          <w:sz w:val="22"/>
          <w:szCs w:val="22"/>
        </w:rPr>
        <w:t>Название таблицы (</w:t>
      </w:r>
      <w:r w:rsidRPr="006D0679">
        <w:rPr>
          <w:b/>
          <w:sz w:val="22"/>
          <w:szCs w:val="22"/>
          <w:lang w:val="en-US"/>
        </w:rPr>
        <w:t>Times</w:t>
      </w:r>
      <w:r w:rsidR="008F2040">
        <w:rPr>
          <w:b/>
          <w:sz w:val="22"/>
          <w:szCs w:val="22"/>
        </w:rPr>
        <w:t xml:space="preserve"> </w:t>
      </w:r>
      <w:r w:rsidRPr="006D0679">
        <w:rPr>
          <w:b/>
          <w:sz w:val="22"/>
          <w:szCs w:val="22"/>
          <w:lang w:val="en-US"/>
        </w:rPr>
        <w:t>New</w:t>
      </w:r>
      <w:r w:rsidR="008F2040">
        <w:rPr>
          <w:b/>
          <w:sz w:val="22"/>
          <w:szCs w:val="22"/>
        </w:rPr>
        <w:t xml:space="preserve"> </w:t>
      </w:r>
      <w:r w:rsidRPr="006D0679">
        <w:rPr>
          <w:b/>
          <w:sz w:val="22"/>
          <w:szCs w:val="22"/>
          <w:lang w:val="en-US"/>
        </w:rPr>
        <w:t>Roman</w:t>
      </w:r>
      <w:r w:rsidRPr="006D0679">
        <w:rPr>
          <w:b/>
          <w:sz w:val="22"/>
          <w:szCs w:val="22"/>
        </w:rPr>
        <w:t xml:space="preserve">, 11 </w:t>
      </w:r>
      <w:proofErr w:type="spellStart"/>
      <w:r w:rsidRPr="006D0679">
        <w:rPr>
          <w:b/>
          <w:sz w:val="22"/>
          <w:szCs w:val="22"/>
        </w:rPr>
        <w:t>пт</w:t>
      </w:r>
      <w:proofErr w:type="spellEnd"/>
      <w:r w:rsidR="00ED3765">
        <w:rPr>
          <w:b/>
          <w:sz w:val="22"/>
          <w:szCs w:val="22"/>
        </w:rPr>
        <w:t>, жирный</w:t>
      </w:r>
      <w:r w:rsidR="00032A3D">
        <w:rPr>
          <w:b/>
          <w:sz w:val="22"/>
          <w:szCs w:val="22"/>
        </w:rPr>
        <w:t>, выравнивание по центру без абзацного отступа)</w:t>
      </w:r>
      <w:r w:rsidRPr="006D0679">
        <w:rPr>
          <w:b/>
          <w:sz w:val="22"/>
          <w:szCs w:val="22"/>
        </w:rPr>
        <w:t>.</w:t>
      </w:r>
    </w:p>
    <w:p w14:paraId="7C61C388" w14:textId="77777777" w:rsidR="00FC4EF6" w:rsidRPr="00EB7262" w:rsidRDefault="00FC4EF6" w:rsidP="00FC4EF6">
      <w:pPr>
        <w:suppressAutoHyphens/>
        <w:ind w:firstLine="567"/>
        <w:jc w:val="center"/>
      </w:pPr>
    </w:p>
    <w:tbl>
      <w:tblPr>
        <w:tblW w:w="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267"/>
        <w:gridCol w:w="1234"/>
        <w:gridCol w:w="1255"/>
      </w:tblGrid>
      <w:tr w:rsidR="00FC4EF6" w14:paraId="5328A140" w14:textId="77777777" w:rsidTr="00AB4A4B">
        <w:trPr>
          <w:trHeight w:val="295"/>
          <w:jc w:val="center"/>
        </w:trPr>
        <w:tc>
          <w:tcPr>
            <w:tcW w:w="0" w:type="auto"/>
            <w:shd w:val="clear" w:color="auto" w:fill="auto"/>
          </w:tcPr>
          <w:p w14:paraId="4D9722E1" w14:textId="77777777" w:rsidR="00FC4EF6" w:rsidRPr="006629B1" w:rsidRDefault="00FC4EF6" w:rsidP="00FE027B">
            <w:pPr>
              <w:suppressAutoHyphens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shd w:val="clear" w:color="auto" w:fill="auto"/>
          </w:tcPr>
          <w:p w14:paraId="3A21EFEC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Колонка А</w:t>
            </w:r>
          </w:p>
        </w:tc>
        <w:tc>
          <w:tcPr>
            <w:tcW w:w="0" w:type="auto"/>
            <w:shd w:val="clear" w:color="auto" w:fill="auto"/>
          </w:tcPr>
          <w:p w14:paraId="42FE16F0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Колонка Б</w:t>
            </w:r>
          </w:p>
        </w:tc>
        <w:tc>
          <w:tcPr>
            <w:tcW w:w="0" w:type="auto"/>
            <w:shd w:val="clear" w:color="auto" w:fill="auto"/>
          </w:tcPr>
          <w:p w14:paraId="28C2C5BD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Колонка В</w:t>
            </w:r>
          </w:p>
        </w:tc>
      </w:tr>
      <w:tr w:rsidR="00FC4EF6" w14:paraId="73A4DCC6" w14:textId="77777777" w:rsidTr="00AB4A4B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8BEF9ED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6629B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186E598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22D2A9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F85A17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3</w:t>
            </w:r>
          </w:p>
        </w:tc>
      </w:tr>
      <w:tr w:rsidR="00FC4EF6" w14:paraId="6DA130C3" w14:textId="77777777" w:rsidTr="00AB4A4B">
        <w:trPr>
          <w:trHeight w:val="295"/>
          <w:jc w:val="center"/>
        </w:trPr>
        <w:tc>
          <w:tcPr>
            <w:tcW w:w="0" w:type="auto"/>
            <w:shd w:val="clear" w:color="auto" w:fill="auto"/>
          </w:tcPr>
          <w:p w14:paraId="16B68F85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6629B1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4AC90E5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3F8825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F56BD18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7</w:t>
            </w:r>
          </w:p>
        </w:tc>
      </w:tr>
    </w:tbl>
    <w:p w14:paraId="5BD88A2C" w14:textId="77777777" w:rsidR="002018FC" w:rsidRDefault="002018FC" w:rsidP="00FC4EF6">
      <w:pPr>
        <w:suppressAutoHyphens/>
        <w:jc w:val="both"/>
      </w:pPr>
      <w:r w:rsidRPr="002018FC">
        <w:t>После таблицы пустая строка и далее текст.</w:t>
      </w:r>
    </w:p>
    <w:p w14:paraId="1D399207" w14:textId="77777777" w:rsidR="00FC4EF6" w:rsidRPr="002018FC" w:rsidRDefault="00FC4EF6" w:rsidP="00AB4A4B">
      <w:pPr>
        <w:suppressAutoHyphens/>
        <w:ind w:firstLine="709"/>
        <w:jc w:val="both"/>
      </w:pPr>
      <w:r w:rsidRPr="002018FC">
        <w:t>Формулы обязательно должны быть пронумерованы</w:t>
      </w:r>
      <w:r w:rsidR="00850E8D" w:rsidRPr="002018FC">
        <w:t xml:space="preserve"> и созданы в редакторе формул, так же они должны располагаться по центру, нумерация по правому краю соответственно примеру:</w:t>
      </w:r>
    </w:p>
    <w:p w14:paraId="44A3DA6E" w14:textId="77777777" w:rsidR="00FC4EF6" w:rsidRPr="002018FC" w:rsidRDefault="00FC4EF6" w:rsidP="00FC4EF6">
      <w:pPr>
        <w:suppressAutoHyphens/>
        <w:jc w:val="both"/>
      </w:pPr>
    </w:p>
    <w:p w14:paraId="5CFF772A" w14:textId="77777777" w:rsidR="00FC4EF6" w:rsidRPr="003C6CDA" w:rsidRDefault="00806FC4" w:rsidP="00806FC4">
      <w:pPr>
        <w:suppressAutoHyphens/>
        <w:jc w:val="center"/>
        <w:rPr>
          <w:sz w:val="28"/>
          <w:szCs w:val="28"/>
        </w:rPr>
      </w:pPr>
      <w:r>
        <w:t xml:space="preserve">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(p)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(p)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p +1</m:t>
            </m:r>
          </m:num>
          <m:den>
            <m:r>
              <w:rPr>
                <w:rFonts w:ascii="Cambria Math" w:hAnsi="Cambria Math"/>
              </w:rPr>
              <m:t>γ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 +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p +1</m:t>
            </m:r>
          </m:den>
        </m:f>
        <m:r>
          <w:rPr>
            <w:rFonts w:ascii="Cambria Math" w:hAnsi="Cambria Math"/>
          </w:rPr>
          <m:t>,</m:t>
        </m:r>
      </m:oMath>
      <w:r w:rsidR="00FC4EF6" w:rsidRPr="003C6CDA">
        <w:t xml:space="preserve">                           </w:t>
      </w:r>
      <w:r w:rsidR="002018FC">
        <w:t xml:space="preserve">      </w:t>
      </w:r>
      <w:r w:rsidR="00FC4EF6" w:rsidRPr="003C6CDA">
        <w:t xml:space="preserve">                     (2)</w:t>
      </w:r>
    </w:p>
    <w:p w14:paraId="4F8B71DB" w14:textId="77777777" w:rsidR="002B0C65" w:rsidRDefault="002B0C65" w:rsidP="00806FC4">
      <w:pPr>
        <w:suppressAutoHyphens/>
        <w:jc w:val="center"/>
        <w:rPr>
          <w:b/>
          <w:sz w:val="28"/>
          <w:szCs w:val="28"/>
        </w:rPr>
      </w:pPr>
    </w:p>
    <w:p w14:paraId="339BB21B" w14:textId="77777777" w:rsidR="002B0C65" w:rsidRDefault="002B0C65" w:rsidP="00850E8D">
      <w:pPr>
        <w:suppressAutoHyphens/>
        <w:rPr>
          <w:b/>
          <w:sz w:val="28"/>
          <w:szCs w:val="28"/>
        </w:rPr>
      </w:pPr>
    </w:p>
    <w:p w14:paraId="770C7D96" w14:textId="77777777" w:rsidR="006D0679" w:rsidRPr="006D0679" w:rsidRDefault="006D0679" w:rsidP="006D0679">
      <w:pPr>
        <w:suppressAutoHyphens/>
        <w:ind w:firstLine="567"/>
        <w:jc w:val="both"/>
      </w:pPr>
      <w:r w:rsidRPr="006D0679">
        <w:t>В разделе "</w:t>
      </w:r>
      <w:r w:rsidR="006770A3" w:rsidRPr="006770A3">
        <w:rPr>
          <w:b/>
        </w:rPr>
        <w:t>Литература</w:t>
      </w:r>
      <w:r w:rsidRPr="006D0679">
        <w:t xml:space="preserve">" указывается </w:t>
      </w:r>
      <w:r w:rsidR="006770A3">
        <w:t>и</w:t>
      </w:r>
      <w:r w:rsidRPr="006D0679">
        <w:t>спользованная литература.</w:t>
      </w:r>
      <w:r w:rsidR="001F21A8">
        <w:t xml:space="preserve"> Ш</w:t>
      </w:r>
      <w:r w:rsidR="001F21A8" w:rsidRPr="00B01E2E">
        <w:rPr>
          <w:rFonts w:eastAsia="Calibri"/>
          <w:lang w:eastAsia="ar-SA"/>
        </w:rPr>
        <w:t>рифт 12</w:t>
      </w:r>
      <w:r w:rsidR="001F21A8">
        <w:rPr>
          <w:rFonts w:eastAsia="Calibri"/>
          <w:lang w:eastAsia="ar-SA"/>
        </w:rPr>
        <w:t xml:space="preserve"> </w:t>
      </w:r>
      <w:proofErr w:type="spellStart"/>
      <w:r w:rsidR="001F21A8">
        <w:rPr>
          <w:rFonts w:eastAsia="Calibri"/>
          <w:lang w:eastAsia="ar-SA"/>
        </w:rPr>
        <w:t>пт</w:t>
      </w:r>
      <w:proofErr w:type="spellEnd"/>
      <w:r w:rsidR="001F21A8" w:rsidRPr="00B01E2E">
        <w:rPr>
          <w:rFonts w:eastAsia="Calibri"/>
          <w:lang w:eastAsia="ar-SA"/>
        </w:rPr>
        <w:t>, выравнивание по ширине, нумерация автоматическая</w:t>
      </w:r>
      <w:r w:rsidR="00ED3765">
        <w:rPr>
          <w:rFonts w:eastAsia="Calibri"/>
          <w:lang w:eastAsia="ar-SA"/>
        </w:rPr>
        <w:t>.</w:t>
      </w:r>
      <w:r w:rsidRPr="006D0679">
        <w:t xml:space="preserve"> Ниже показан пример оформления библиографического списка.</w:t>
      </w:r>
    </w:p>
    <w:p w14:paraId="353AE425" w14:textId="77777777" w:rsidR="006770A3" w:rsidRDefault="006770A3" w:rsidP="00FC4EF6">
      <w:pPr>
        <w:suppressAutoHyphens/>
        <w:jc w:val="center"/>
        <w:rPr>
          <w:b/>
          <w:sz w:val="28"/>
          <w:szCs w:val="28"/>
        </w:rPr>
      </w:pPr>
    </w:p>
    <w:p w14:paraId="2F4F34A3" w14:textId="77777777" w:rsidR="006770A3" w:rsidRDefault="00FC4EF6" w:rsidP="00FC4EF6">
      <w:pPr>
        <w:suppressAutoHyphens/>
        <w:jc w:val="center"/>
        <w:rPr>
          <w:b/>
        </w:rPr>
      </w:pPr>
      <w:r w:rsidRPr="006770A3">
        <w:rPr>
          <w:b/>
        </w:rPr>
        <w:t>Литература</w:t>
      </w:r>
    </w:p>
    <w:p w14:paraId="0CA318DA" w14:textId="77777777" w:rsidR="00FC4EF6" w:rsidRPr="00ED3765" w:rsidRDefault="006770A3" w:rsidP="00FC4EF6">
      <w:pPr>
        <w:suppressAutoHyphens/>
        <w:jc w:val="center"/>
        <w:rPr>
          <w:b/>
        </w:rPr>
      </w:pPr>
      <w:r w:rsidRPr="00ED3765">
        <w:rPr>
          <w:b/>
        </w:rPr>
        <w:t xml:space="preserve">(шрифт 12 </w:t>
      </w:r>
      <w:proofErr w:type="spellStart"/>
      <w:r w:rsidRPr="00ED3765">
        <w:rPr>
          <w:b/>
        </w:rPr>
        <w:t>пт</w:t>
      </w:r>
      <w:proofErr w:type="spellEnd"/>
      <w:r w:rsidRPr="00ED3765">
        <w:rPr>
          <w:b/>
        </w:rPr>
        <w:t>, жирный, выравнивание по центру без абзацного отступа)</w:t>
      </w:r>
    </w:p>
    <w:p w14:paraId="67FD092F" w14:textId="77777777" w:rsidR="00FC4EF6" w:rsidRPr="009570E2" w:rsidRDefault="00FC4EF6" w:rsidP="00FC4EF6">
      <w:pPr>
        <w:suppressAutoHyphens/>
        <w:ind w:firstLine="567"/>
        <w:jc w:val="center"/>
        <w:rPr>
          <w:b/>
          <w:sz w:val="28"/>
          <w:szCs w:val="28"/>
        </w:rPr>
      </w:pPr>
    </w:p>
    <w:p w14:paraId="71562D6F" w14:textId="77777777" w:rsidR="00FC4EF6" w:rsidRPr="00850E8D" w:rsidRDefault="00FC4EF6" w:rsidP="00B01E2E">
      <w:pPr>
        <w:pStyle w:val="af2"/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E8D">
        <w:rPr>
          <w:rFonts w:ascii="Times New Roman" w:hAnsi="Times New Roman" w:cs="Times New Roman"/>
          <w:sz w:val="24"/>
          <w:szCs w:val="24"/>
        </w:rPr>
        <w:t>Оформляется встроенным списком (</w:t>
      </w:r>
      <w:r w:rsidRPr="00850E8D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3A33C1">
        <w:rPr>
          <w:rFonts w:ascii="Times New Roman" w:hAnsi="Times New Roman" w:cs="Times New Roman"/>
          <w:sz w:val="24"/>
          <w:szCs w:val="24"/>
        </w:rPr>
        <w:t xml:space="preserve"> </w:t>
      </w:r>
      <w:r w:rsidRPr="00850E8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3A33C1">
        <w:rPr>
          <w:rFonts w:ascii="Times New Roman" w:hAnsi="Times New Roman" w:cs="Times New Roman"/>
          <w:sz w:val="24"/>
          <w:szCs w:val="24"/>
        </w:rPr>
        <w:t xml:space="preserve"> </w:t>
      </w:r>
      <w:r w:rsidRPr="00850E8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50E8D">
        <w:rPr>
          <w:rFonts w:ascii="Times New Roman" w:hAnsi="Times New Roman" w:cs="Times New Roman"/>
          <w:sz w:val="24"/>
          <w:szCs w:val="24"/>
        </w:rPr>
        <w:t>, 1</w:t>
      </w:r>
      <w:r w:rsidR="00850E8D" w:rsidRPr="00850E8D">
        <w:rPr>
          <w:rFonts w:ascii="Times New Roman" w:hAnsi="Times New Roman" w:cs="Times New Roman"/>
          <w:sz w:val="24"/>
          <w:szCs w:val="24"/>
        </w:rPr>
        <w:t>2</w:t>
      </w:r>
      <w:r w:rsidRPr="0085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8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6770A3">
        <w:rPr>
          <w:rFonts w:ascii="Times New Roman" w:hAnsi="Times New Roman" w:cs="Times New Roman"/>
          <w:sz w:val="24"/>
          <w:szCs w:val="24"/>
        </w:rPr>
        <w:t>, выравнивание по ширине</w:t>
      </w:r>
      <w:r w:rsidRPr="00850E8D">
        <w:rPr>
          <w:rFonts w:ascii="Times New Roman" w:hAnsi="Times New Roman" w:cs="Times New Roman"/>
          <w:sz w:val="24"/>
          <w:szCs w:val="24"/>
        </w:rPr>
        <w:t>).</w:t>
      </w:r>
    </w:p>
    <w:p w14:paraId="1219E19B" w14:textId="77777777" w:rsidR="00FC4EF6" w:rsidRPr="00850E8D" w:rsidRDefault="00FC4EF6" w:rsidP="00B01E2E">
      <w:pPr>
        <w:pStyle w:val="af2"/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E8D">
        <w:rPr>
          <w:rFonts w:ascii="Times New Roman" w:hAnsi="Times New Roman" w:cs="Times New Roman"/>
          <w:sz w:val="24"/>
          <w:szCs w:val="24"/>
        </w:rPr>
        <w:t>А. А. Иванов, Б. Б. Петров, В.В. Сидоров, Новый способ переработки тяжелых остатков в моторные топлива // Нефтехимия. – 2014. – № 1. – С. 52–59.</w:t>
      </w:r>
    </w:p>
    <w:p w14:paraId="05F0A88A" w14:textId="77777777" w:rsidR="00FC4EF6" w:rsidRPr="001A7EF8" w:rsidRDefault="00FC4EF6" w:rsidP="00B01E2E">
      <w:pPr>
        <w:pStyle w:val="af2"/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EF8">
        <w:rPr>
          <w:rFonts w:ascii="Times New Roman" w:hAnsi="Times New Roman" w:cs="Times New Roman"/>
          <w:sz w:val="24"/>
          <w:szCs w:val="24"/>
          <w:lang w:val="en-US"/>
        </w:rPr>
        <w:t xml:space="preserve">H.F. Meier, V.R. </w:t>
      </w:r>
      <w:proofErr w:type="spellStart"/>
      <w:r w:rsidRPr="001A7EF8">
        <w:rPr>
          <w:rFonts w:ascii="Times New Roman" w:hAnsi="Times New Roman" w:cs="Times New Roman"/>
          <w:sz w:val="24"/>
          <w:szCs w:val="24"/>
          <w:lang w:val="en-US"/>
        </w:rPr>
        <w:t>Wiggers</w:t>
      </w:r>
      <w:proofErr w:type="spellEnd"/>
      <w:r w:rsidRPr="001A7EF8">
        <w:rPr>
          <w:rFonts w:ascii="Times New Roman" w:hAnsi="Times New Roman" w:cs="Times New Roman"/>
          <w:sz w:val="24"/>
          <w:szCs w:val="24"/>
          <w:lang w:val="en-US"/>
        </w:rPr>
        <w:t xml:space="preserve">, G.R. </w:t>
      </w:r>
      <w:proofErr w:type="spellStart"/>
      <w:r w:rsidRPr="001A7EF8">
        <w:rPr>
          <w:rFonts w:ascii="Times New Roman" w:hAnsi="Times New Roman" w:cs="Times New Roman"/>
          <w:sz w:val="24"/>
          <w:szCs w:val="24"/>
          <w:lang w:val="en-US"/>
        </w:rPr>
        <w:t>Zonta</w:t>
      </w:r>
      <w:proofErr w:type="spellEnd"/>
      <w:r w:rsidRPr="001A7EF8">
        <w:rPr>
          <w:rFonts w:ascii="Times New Roman" w:hAnsi="Times New Roman" w:cs="Times New Roman"/>
          <w:sz w:val="24"/>
          <w:szCs w:val="24"/>
          <w:lang w:val="en-US"/>
        </w:rPr>
        <w:t xml:space="preserve">, D.R. Scharf, E.L. </w:t>
      </w:r>
      <w:proofErr w:type="spellStart"/>
      <w:r w:rsidRPr="001A7EF8">
        <w:rPr>
          <w:rFonts w:ascii="Times New Roman" w:hAnsi="Times New Roman" w:cs="Times New Roman"/>
          <w:sz w:val="24"/>
          <w:szCs w:val="24"/>
          <w:lang w:val="en-US"/>
        </w:rPr>
        <w:t>Simionatto</w:t>
      </w:r>
      <w:proofErr w:type="spellEnd"/>
      <w:r w:rsidRPr="001A7EF8">
        <w:rPr>
          <w:rFonts w:ascii="Times New Roman" w:hAnsi="Times New Roman" w:cs="Times New Roman"/>
          <w:sz w:val="24"/>
          <w:szCs w:val="24"/>
          <w:lang w:val="en-US"/>
        </w:rPr>
        <w:t xml:space="preserve">, L. Ender, A kinetic model for thermal cracking of waste cooking oil based on chemical lumps // Fuel. – 2015. – № 144. – </w:t>
      </w:r>
      <w:r w:rsidRPr="00850E8D">
        <w:rPr>
          <w:rFonts w:ascii="Times New Roman" w:hAnsi="Times New Roman" w:cs="Times New Roman"/>
          <w:sz w:val="24"/>
          <w:szCs w:val="24"/>
        </w:rPr>
        <w:t>С</w:t>
      </w:r>
      <w:r w:rsidRPr="001A7EF8">
        <w:rPr>
          <w:rFonts w:ascii="Times New Roman" w:hAnsi="Times New Roman" w:cs="Times New Roman"/>
          <w:sz w:val="24"/>
          <w:szCs w:val="24"/>
          <w:lang w:val="en-US"/>
        </w:rPr>
        <w:t>. 50–59.</w:t>
      </w:r>
    </w:p>
    <w:p w14:paraId="7C7E7691" w14:textId="77777777" w:rsidR="00FC4EF6" w:rsidRPr="00850E8D" w:rsidRDefault="00FC4EF6" w:rsidP="00B01E2E">
      <w:pPr>
        <w:pStyle w:val="af2"/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E8D">
        <w:rPr>
          <w:rFonts w:ascii="Times New Roman" w:hAnsi="Times New Roman" w:cs="Times New Roman"/>
          <w:sz w:val="24"/>
          <w:szCs w:val="24"/>
        </w:rPr>
        <w:t xml:space="preserve">П.Г. Баннов, Процессы переработки нефти. – М.: </w:t>
      </w:r>
      <w:proofErr w:type="spellStart"/>
      <w:r w:rsidRPr="00850E8D">
        <w:rPr>
          <w:rFonts w:ascii="Times New Roman" w:hAnsi="Times New Roman" w:cs="Times New Roman"/>
          <w:sz w:val="24"/>
          <w:szCs w:val="24"/>
        </w:rPr>
        <w:t>ЦНИИТЭнефтехим</w:t>
      </w:r>
      <w:proofErr w:type="spellEnd"/>
      <w:r w:rsidRPr="00850E8D">
        <w:rPr>
          <w:rFonts w:ascii="Times New Roman" w:hAnsi="Times New Roman" w:cs="Times New Roman"/>
          <w:sz w:val="24"/>
          <w:szCs w:val="24"/>
        </w:rPr>
        <w:t>, 2001. – 415 с.</w:t>
      </w:r>
    </w:p>
    <w:p w14:paraId="1A97A0F9" w14:textId="77777777" w:rsidR="00AF1071" w:rsidRPr="00B01E2E" w:rsidRDefault="00AF1071" w:rsidP="00A20874">
      <w:pPr>
        <w:spacing w:line="276" w:lineRule="auto"/>
        <w:jc w:val="center"/>
        <w:rPr>
          <w:rFonts w:eastAsia="Calibri"/>
          <w:lang w:eastAsia="ar-SA"/>
        </w:rPr>
      </w:pPr>
    </w:p>
    <w:sectPr w:rsidR="00AF1071" w:rsidRPr="00B01E2E" w:rsidSect="003A6653">
      <w:pgSz w:w="11906" w:h="16838" w:code="9"/>
      <w:pgMar w:top="426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9967438"/>
    <w:multiLevelType w:val="hybridMultilevel"/>
    <w:tmpl w:val="B3241EFA"/>
    <w:lvl w:ilvl="0" w:tplc="83EE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96E84"/>
    <w:multiLevelType w:val="hybridMultilevel"/>
    <w:tmpl w:val="F93A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506"/>
    <w:multiLevelType w:val="hybridMultilevel"/>
    <w:tmpl w:val="85BE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1199"/>
    <w:multiLevelType w:val="hybridMultilevel"/>
    <w:tmpl w:val="AB32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91C27"/>
    <w:multiLevelType w:val="hybridMultilevel"/>
    <w:tmpl w:val="61685EE6"/>
    <w:lvl w:ilvl="0" w:tplc="E5BE2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B0CB9"/>
    <w:multiLevelType w:val="hybridMultilevel"/>
    <w:tmpl w:val="92A6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44"/>
    <w:rsid w:val="00002BE1"/>
    <w:rsid w:val="00013DAD"/>
    <w:rsid w:val="00017106"/>
    <w:rsid w:val="0002102D"/>
    <w:rsid w:val="000216D0"/>
    <w:rsid w:val="0002444B"/>
    <w:rsid w:val="00030284"/>
    <w:rsid w:val="000303D2"/>
    <w:rsid w:val="00032805"/>
    <w:rsid w:val="00032A3D"/>
    <w:rsid w:val="00032ADC"/>
    <w:rsid w:val="0003377D"/>
    <w:rsid w:val="00034728"/>
    <w:rsid w:val="000352D7"/>
    <w:rsid w:val="0004388B"/>
    <w:rsid w:val="00043E55"/>
    <w:rsid w:val="00053728"/>
    <w:rsid w:val="00053C56"/>
    <w:rsid w:val="000564E8"/>
    <w:rsid w:val="00061F47"/>
    <w:rsid w:val="000655FA"/>
    <w:rsid w:val="000662ED"/>
    <w:rsid w:val="00066848"/>
    <w:rsid w:val="0006719B"/>
    <w:rsid w:val="00070EBD"/>
    <w:rsid w:val="00071019"/>
    <w:rsid w:val="00074B6A"/>
    <w:rsid w:val="0008474E"/>
    <w:rsid w:val="00084C9A"/>
    <w:rsid w:val="00085DD6"/>
    <w:rsid w:val="00091740"/>
    <w:rsid w:val="00091951"/>
    <w:rsid w:val="000921C2"/>
    <w:rsid w:val="000950C4"/>
    <w:rsid w:val="000954C7"/>
    <w:rsid w:val="00095784"/>
    <w:rsid w:val="000A4678"/>
    <w:rsid w:val="000A4C8E"/>
    <w:rsid w:val="000B0E48"/>
    <w:rsid w:val="000B3AE3"/>
    <w:rsid w:val="000B42BF"/>
    <w:rsid w:val="000B5E18"/>
    <w:rsid w:val="000B732C"/>
    <w:rsid w:val="000C39B7"/>
    <w:rsid w:val="000C56C5"/>
    <w:rsid w:val="000C6FD6"/>
    <w:rsid w:val="000C70DF"/>
    <w:rsid w:val="000D05A5"/>
    <w:rsid w:val="000D124D"/>
    <w:rsid w:val="000D12BF"/>
    <w:rsid w:val="000D143D"/>
    <w:rsid w:val="000D1B2F"/>
    <w:rsid w:val="000D26AC"/>
    <w:rsid w:val="000D4920"/>
    <w:rsid w:val="000D5025"/>
    <w:rsid w:val="000D5829"/>
    <w:rsid w:val="000D69E3"/>
    <w:rsid w:val="000E2868"/>
    <w:rsid w:val="000E680C"/>
    <w:rsid w:val="000F0C2C"/>
    <w:rsid w:val="000F4ACB"/>
    <w:rsid w:val="0010738F"/>
    <w:rsid w:val="001077F4"/>
    <w:rsid w:val="00107A3A"/>
    <w:rsid w:val="00107DFE"/>
    <w:rsid w:val="001114D4"/>
    <w:rsid w:val="00112B70"/>
    <w:rsid w:val="001130E7"/>
    <w:rsid w:val="0011352D"/>
    <w:rsid w:val="00116419"/>
    <w:rsid w:val="00116CFF"/>
    <w:rsid w:val="00116E75"/>
    <w:rsid w:val="00124B44"/>
    <w:rsid w:val="001251B3"/>
    <w:rsid w:val="001264FA"/>
    <w:rsid w:val="00126D11"/>
    <w:rsid w:val="00126FBD"/>
    <w:rsid w:val="001308BE"/>
    <w:rsid w:val="00136C02"/>
    <w:rsid w:val="001420A3"/>
    <w:rsid w:val="00144975"/>
    <w:rsid w:val="00144EB1"/>
    <w:rsid w:val="001457E3"/>
    <w:rsid w:val="00146297"/>
    <w:rsid w:val="001464CB"/>
    <w:rsid w:val="00146E3F"/>
    <w:rsid w:val="00146FB9"/>
    <w:rsid w:val="001542B3"/>
    <w:rsid w:val="00157026"/>
    <w:rsid w:val="00160950"/>
    <w:rsid w:val="00173459"/>
    <w:rsid w:val="00175024"/>
    <w:rsid w:val="00176523"/>
    <w:rsid w:val="001767CA"/>
    <w:rsid w:val="0017740F"/>
    <w:rsid w:val="0018271C"/>
    <w:rsid w:val="001858F4"/>
    <w:rsid w:val="00187760"/>
    <w:rsid w:val="00187B77"/>
    <w:rsid w:val="00193831"/>
    <w:rsid w:val="00195F09"/>
    <w:rsid w:val="00197761"/>
    <w:rsid w:val="001A036B"/>
    <w:rsid w:val="001A1125"/>
    <w:rsid w:val="001A580C"/>
    <w:rsid w:val="001A7EF8"/>
    <w:rsid w:val="001B047C"/>
    <w:rsid w:val="001B0632"/>
    <w:rsid w:val="001B30CC"/>
    <w:rsid w:val="001B4A95"/>
    <w:rsid w:val="001B5C55"/>
    <w:rsid w:val="001C1284"/>
    <w:rsid w:val="001C2C47"/>
    <w:rsid w:val="001C3D3E"/>
    <w:rsid w:val="001C596C"/>
    <w:rsid w:val="001C6E78"/>
    <w:rsid w:val="001C76BB"/>
    <w:rsid w:val="001C7797"/>
    <w:rsid w:val="001D4781"/>
    <w:rsid w:val="001D5582"/>
    <w:rsid w:val="001E2595"/>
    <w:rsid w:val="001E3A2D"/>
    <w:rsid w:val="001E3C09"/>
    <w:rsid w:val="001F21A8"/>
    <w:rsid w:val="001F44AE"/>
    <w:rsid w:val="001F71BF"/>
    <w:rsid w:val="001F7520"/>
    <w:rsid w:val="001F7AE8"/>
    <w:rsid w:val="002018FC"/>
    <w:rsid w:val="00204708"/>
    <w:rsid w:val="00211804"/>
    <w:rsid w:val="0021756F"/>
    <w:rsid w:val="00223582"/>
    <w:rsid w:val="002249F5"/>
    <w:rsid w:val="00236DC7"/>
    <w:rsid w:val="00240514"/>
    <w:rsid w:val="0024179C"/>
    <w:rsid w:val="00245F39"/>
    <w:rsid w:val="002470B3"/>
    <w:rsid w:val="00247EAA"/>
    <w:rsid w:val="00251CA0"/>
    <w:rsid w:val="00252201"/>
    <w:rsid w:val="00255127"/>
    <w:rsid w:val="00262980"/>
    <w:rsid w:val="0026379D"/>
    <w:rsid w:val="00267C2D"/>
    <w:rsid w:val="00270879"/>
    <w:rsid w:val="002734BF"/>
    <w:rsid w:val="002737EC"/>
    <w:rsid w:val="00274532"/>
    <w:rsid w:val="00274D48"/>
    <w:rsid w:val="00274E9C"/>
    <w:rsid w:val="00276F72"/>
    <w:rsid w:val="00277666"/>
    <w:rsid w:val="00277F40"/>
    <w:rsid w:val="0028163E"/>
    <w:rsid w:val="0028380C"/>
    <w:rsid w:val="002866C5"/>
    <w:rsid w:val="00287B4B"/>
    <w:rsid w:val="00287F9D"/>
    <w:rsid w:val="00292668"/>
    <w:rsid w:val="00292DB2"/>
    <w:rsid w:val="002939F2"/>
    <w:rsid w:val="00294823"/>
    <w:rsid w:val="00294EB1"/>
    <w:rsid w:val="00297115"/>
    <w:rsid w:val="002A0859"/>
    <w:rsid w:val="002A13EF"/>
    <w:rsid w:val="002A5A6B"/>
    <w:rsid w:val="002B0C65"/>
    <w:rsid w:val="002B1E9D"/>
    <w:rsid w:val="002B2708"/>
    <w:rsid w:val="002B35B7"/>
    <w:rsid w:val="002B6558"/>
    <w:rsid w:val="002B698F"/>
    <w:rsid w:val="002C1D6C"/>
    <w:rsid w:val="002C2A64"/>
    <w:rsid w:val="002C4C60"/>
    <w:rsid w:val="002D129B"/>
    <w:rsid w:val="002E3371"/>
    <w:rsid w:val="002E3F75"/>
    <w:rsid w:val="002E56E8"/>
    <w:rsid w:val="002F153E"/>
    <w:rsid w:val="002F1AD4"/>
    <w:rsid w:val="002F2120"/>
    <w:rsid w:val="002F7086"/>
    <w:rsid w:val="00305665"/>
    <w:rsid w:val="0030603C"/>
    <w:rsid w:val="00306EAE"/>
    <w:rsid w:val="003078BE"/>
    <w:rsid w:val="003102FC"/>
    <w:rsid w:val="00310F8A"/>
    <w:rsid w:val="00312BB7"/>
    <w:rsid w:val="003173E2"/>
    <w:rsid w:val="00320412"/>
    <w:rsid w:val="00321EEE"/>
    <w:rsid w:val="00325253"/>
    <w:rsid w:val="00326AF4"/>
    <w:rsid w:val="0032756B"/>
    <w:rsid w:val="0033287C"/>
    <w:rsid w:val="0033791C"/>
    <w:rsid w:val="003434EF"/>
    <w:rsid w:val="00344C8A"/>
    <w:rsid w:val="003470A8"/>
    <w:rsid w:val="00347105"/>
    <w:rsid w:val="00347EA9"/>
    <w:rsid w:val="00353B89"/>
    <w:rsid w:val="003565E0"/>
    <w:rsid w:val="0035696D"/>
    <w:rsid w:val="00357BF9"/>
    <w:rsid w:val="00360001"/>
    <w:rsid w:val="00360727"/>
    <w:rsid w:val="00362C87"/>
    <w:rsid w:val="00367800"/>
    <w:rsid w:val="00370454"/>
    <w:rsid w:val="00372CEF"/>
    <w:rsid w:val="00377A67"/>
    <w:rsid w:val="0038207E"/>
    <w:rsid w:val="00384086"/>
    <w:rsid w:val="00384880"/>
    <w:rsid w:val="00394B1C"/>
    <w:rsid w:val="0039568C"/>
    <w:rsid w:val="0039683D"/>
    <w:rsid w:val="00397FF1"/>
    <w:rsid w:val="003A1A6A"/>
    <w:rsid w:val="003A2D19"/>
    <w:rsid w:val="003A2DB3"/>
    <w:rsid w:val="003A33C1"/>
    <w:rsid w:val="003A3D3E"/>
    <w:rsid w:val="003A6653"/>
    <w:rsid w:val="003A77EC"/>
    <w:rsid w:val="003B3534"/>
    <w:rsid w:val="003B388E"/>
    <w:rsid w:val="003B43DF"/>
    <w:rsid w:val="003B71C4"/>
    <w:rsid w:val="003B764A"/>
    <w:rsid w:val="003C0DB3"/>
    <w:rsid w:val="003C62F1"/>
    <w:rsid w:val="003C6B8E"/>
    <w:rsid w:val="003C727C"/>
    <w:rsid w:val="003D3148"/>
    <w:rsid w:val="003E06DC"/>
    <w:rsid w:val="003E1FD7"/>
    <w:rsid w:val="003E2B8B"/>
    <w:rsid w:val="003E334C"/>
    <w:rsid w:val="003E57BE"/>
    <w:rsid w:val="003F0F9A"/>
    <w:rsid w:val="003F11A3"/>
    <w:rsid w:val="003F24CD"/>
    <w:rsid w:val="003F434A"/>
    <w:rsid w:val="003F55AC"/>
    <w:rsid w:val="00402C55"/>
    <w:rsid w:val="00405638"/>
    <w:rsid w:val="004056AD"/>
    <w:rsid w:val="00407E75"/>
    <w:rsid w:val="0041088D"/>
    <w:rsid w:val="0041295F"/>
    <w:rsid w:val="00415610"/>
    <w:rsid w:val="004177F6"/>
    <w:rsid w:val="00420226"/>
    <w:rsid w:val="004220D0"/>
    <w:rsid w:val="00422709"/>
    <w:rsid w:val="00424860"/>
    <w:rsid w:val="0042604A"/>
    <w:rsid w:val="00432392"/>
    <w:rsid w:val="0043248D"/>
    <w:rsid w:val="004342E6"/>
    <w:rsid w:val="004348F0"/>
    <w:rsid w:val="0043501C"/>
    <w:rsid w:val="00437583"/>
    <w:rsid w:val="00440A0A"/>
    <w:rsid w:val="00440A9B"/>
    <w:rsid w:val="00441228"/>
    <w:rsid w:val="004472E2"/>
    <w:rsid w:val="004502E9"/>
    <w:rsid w:val="00454C38"/>
    <w:rsid w:val="004620B3"/>
    <w:rsid w:val="00463D3C"/>
    <w:rsid w:val="00463F07"/>
    <w:rsid w:val="00465B5C"/>
    <w:rsid w:val="00466481"/>
    <w:rsid w:val="004724DA"/>
    <w:rsid w:val="00477070"/>
    <w:rsid w:val="004770AB"/>
    <w:rsid w:val="00480AB1"/>
    <w:rsid w:val="0048300C"/>
    <w:rsid w:val="00487560"/>
    <w:rsid w:val="00493D08"/>
    <w:rsid w:val="004954CC"/>
    <w:rsid w:val="004979A3"/>
    <w:rsid w:val="00497B4B"/>
    <w:rsid w:val="004A074F"/>
    <w:rsid w:val="004A2EF7"/>
    <w:rsid w:val="004A2F09"/>
    <w:rsid w:val="004A3860"/>
    <w:rsid w:val="004A3C40"/>
    <w:rsid w:val="004A7E98"/>
    <w:rsid w:val="004B1D17"/>
    <w:rsid w:val="004B3239"/>
    <w:rsid w:val="004B3BD0"/>
    <w:rsid w:val="004C1704"/>
    <w:rsid w:val="004C3F30"/>
    <w:rsid w:val="004C56E7"/>
    <w:rsid w:val="004C6604"/>
    <w:rsid w:val="004D057E"/>
    <w:rsid w:val="004E3AEF"/>
    <w:rsid w:val="004E5F4B"/>
    <w:rsid w:val="004F0292"/>
    <w:rsid w:val="004F0904"/>
    <w:rsid w:val="004F1EFB"/>
    <w:rsid w:val="004F2AD6"/>
    <w:rsid w:val="004F2E4C"/>
    <w:rsid w:val="004F4B44"/>
    <w:rsid w:val="0050062F"/>
    <w:rsid w:val="005007DE"/>
    <w:rsid w:val="00502468"/>
    <w:rsid w:val="00502B83"/>
    <w:rsid w:val="00504276"/>
    <w:rsid w:val="00505EDF"/>
    <w:rsid w:val="00507232"/>
    <w:rsid w:val="00511CEC"/>
    <w:rsid w:val="0051328D"/>
    <w:rsid w:val="00513525"/>
    <w:rsid w:val="00513C7B"/>
    <w:rsid w:val="00513DB9"/>
    <w:rsid w:val="00517FED"/>
    <w:rsid w:val="00522B30"/>
    <w:rsid w:val="005237BD"/>
    <w:rsid w:val="005245B9"/>
    <w:rsid w:val="005268C0"/>
    <w:rsid w:val="005308EF"/>
    <w:rsid w:val="005336B2"/>
    <w:rsid w:val="005357F4"/>
    <w:rsid w:val="0053739E"/>
    <w:rsid w:val="00537E62"/>
    <w:rsid w:val="0054167A"/>
    <w:rsid w:val="005447DE"/>
    <w:rsid w:val="00547355"/>
    <w:rsid w:val="00554801"/>
    <w:rsid w:val="00556C10"/>
    <w:rsid w:val="00562A56"/>
    <w:rsid w:val="00571720"/>
    <w:rsid w:val="00571F73"/>
    <w:rsid w:val="00571FB1"/>
    <w:rsid w:val="00582F15"/>
    <w:rsid w:val="0058555E"/>
    <w:rsid w:val="00590852"/>
    <w:rsid w:val="00592805"/>
    <w:rsid w:val="00594380"/>
    <w:rsid w:val="005944E4"/>
    <w:rsid w:val="00597541"/>
    <w:rsid w:val="005A14EF"/>
    <w:rsid w:val="005A37D4"/>
    <w:rsid w:val="005B0BF1"/>
    <w:rsid w:val="005B1182"/>
    <w:rsid w:val="005C5465"/>
    <w:rsid w:val="005C5ADD"/>
    <w:rsid w:val="005D1E75"/>
    <w:rsid w:val="005D20F0"/>
    <w:rsid w:val="005D2F17"/>
    <w:rsid w:val="005D52BA"/>
    <w:rsid w:val="005E257F"/>
    <w:rsid w:val="005E320F"/>
    <w:rsid w:val="005E5398"/>
    <w:rsid w:val="005E7481"/>
    <w:rsid w:val="005E7983"/>
    <w:rsid w:val="005F4094"/>
    <w:rsid w:val="005F5A8B"/>
    <w:rsid w:val="005F5F53"/>
    <w:rsid w:val="00600DB9"/>
    <w:rsid w:val="006134AA"/>
    <w:rsid w:val="00613F04"/>
    <w:rsid w:val="006140EA"/>
    <w:rsid w:val="0061422D"/>
    <w:rsid w:val="00615C74"/>
    <w:rsid w:val="006160B0"/>
    <w:rsid w:val="006230C7"/>
    <w:rsid w:val="006251A4"/>
    <w:rsid w:val="00625EED"/>
    <w:rsid w:val="00632EE6"/>
    <w:rsid w:val="00632F90"/>
    <w:rsid w:val="00633C4D"/>
    <w:rsid w:val="006356F0"/>
    <w:rsid w:val="00637CCC"/>
    <w:rsid w:val="00637F4A"/>
    <w:rsid w:val="00640447"/>
    <w:rsid w:val="00641C2B"/>
    <w:rsid w:val="006529E0"/>
    <w:rsid w:val="006536CC"/>
    <w:rsid w:val="006551F3"/>
    <w:rsid w:val="00661D6D"/>
    <w:rsid w:val="00661E97"/>
    <w:rsid w:val="006629B1"/>
    <w:rsid w:val="00664E4E"/>
    <w:rsid w:val="00673C12"/>
    <w:rsid w:val="006770A3"/>
    <w:rsid w:val="00677955"/>
    <w:rsid w:val="00681774"/>
    <w:rsid w:val="0068192D"/>
    <w:rsid w:val="00683D16"/>
    <w:rsid w:val="00685844"/>
    <w:rsid w:val="00686705"/>
    <w:rsid w:val="006878B2"/>
    <w:rsid w:val="00687E16"/>
    <w:rsid w:val="006904C1"/>
    <w:rsid w:val="00695333"/>
    <w:rsid w:val="006961CD"/>
    <w:rsid w:val="006A47DB"/>
    <w:rsid w:val="006A580E"/>
    <w:rsid w:val="006A5D7C"/>
    <w:rsid w:val="006A76EA"/>
    <w:rsid w:val="006B216E"/>
    <w:rsid w:val="006B3FBC"/>
    <w:rsid w:val="006B5666"/>
    <w:rsid w:val="006B56F4"/>
    <w:rsid w:val="006B6ABE"/>
    <w:rsid w:val="006B6E16"/>
    <w:rsid w:val="006C0777"/>
    <w:rsid w:val="006C0894"/>
    <w:rsid w:val="006C26F6"/>
    <w:rsid w:val="006C2B58"/>
    <w:rsid w:val="006C3C96"/>
    <w:rsid w:val="006C4F9E"/>
    <w:rsid w:val="006C598E"/>
    <w:rsid w:val="006C6408"/>
    <w:rsid w:val="006D0679"/>
    <w:rsid w:val="006D0E84"/>
    <w:rsid w:val="006D10DA"/>
    <w:rsid w:val="006D286C"/>
    <w:rsid w:val="006D3AED"/>
    <w:rsid w:val="006D5901"/>
    <w:rsid w:val="006E4E21"/>
    <w:rsid w:val="006E4FA3"/>
    <w:rsid w:val="006E69A2"/>
    <w:rsid w:val="006F45CE"/>
    <w:rsid w:val="00701081"/>
    <w:rsid w:val="00702AA1"/>
    <w:rsid w:val="00704954"/>
    <w:rsid w:val="00707FAE"/>
    <w:rsid w:val="007103D0"/>
    <w:rsid w:val="00712D9F"/>
    <w:rsid w:val="0071559C"/>
    <w:rsid w:val="0072053A"/>
    <w:rsid w:val="007215A0"/>
    <w:rsid w:val="00722170"/>
    <w:rsid w:val="0072387D"/>
    <w:rsid w:val="0072664E"/>
    <w:rsid w:val="007302D5"/>
    <w:rsid w:val="00735642"/>
    <w:rsid w:val="0073682B"/>
    <w:rsid w:val="007464E9"/>
    <w:rsid w:val="00747D7E"/>
    <w:rsid w:val="00751467"/>
    <w:rsid w:val="00751A74"/>
    <w:rsid w:val="007547FE"/>
    <w:rsid w:val="0076255F"/>
    <w:rsid w:val="007657BF"/>
    <w:rsid w:val="007664F1"/>
    <w:rsid w:val="00770E42"/>
    <w:rsid w:val="00772546"/>
    <w:rsid w:val="00776069"/>
    <w:rsid w:val="00776124"/>
    <w:rsid w:val="0077770B"/>
    <w:rsid w:val="00780913"/>
    <w:rsid w:val="007833EE"/>
    <w:rsid w:val="007856D6"/>
    <w:rsid w:val="0079033D"/>
    <w:rsid w:val="00792652"/>
    <w:rsid w:val="00792A44"/>
    <w:rsid w:val="007933DA"/>
    <w:rsid w:val="007977AF"/>
    <w:rsid w:val="007A3E4A"/>
    <w:rsid w:val="007A6321"/>
    <w:rsid w:val="007B23F5"/>
    <w:rsid w:val="007B7572"/>
    <w:rsid w:val="007C1BA9"/>
    <w:rsid w:val="007C4B6D"/>
    <w:rsid w:val="007D090F"/>
    <w:rsid w:val="007D0D73"/>
    <w:rsid w:val="007D1C73"/>
    <w:rsid w:val="007D214F"/>
    <w:rsid w:val="007D2C0D"/>
    <w:rsid w:val="007D5249"/>
    <w:rsid w:val="007E4B8F"/>
    <w:rsid w:val="007F4EBA"/>
    <w:rsid w:val="007F575A"/>
    <w:rsid w:val="008014F5"/>
    <w:rsid w:val="0080236F"/>
    <w:rsid w:val="00804EF1"/>
    <w:rsid w:val="00806FC4"/>
    <w:rsid w:val="00807CE8"/>
    <w:rsid w:val="00807D60"/>
    <w:rsid w:val="008100A1"/>
    <w:rsid w:val="008109A6"/>
    <w:rsid w:val="00813EBC"/>
    <w:rsid w:val="00820A13"/>
    <w:rsid w:val="008246F8"/>
    <w:rsid w:val="0082533A"/>
    <w:rsid w:val="008275BE"/>
    <w:rsid w:val="00834A91"/>
    <w:rsid w:val="00835A9B"/>
    <w:rsid w:val="00840D95"/>
    <w:rsid w:val="00841D8B"/>
    <w:rsid w:val="0084491F"/>
    <w:rsid w:val="00846B2D"/>
    <w:rsid w:val="00850E8D"/>
    <w:rsid w:val="00854FB4"/>
    <w:rsid w:val="00855422"/>
    <w:rsid w:val="00857597"/>
    <w:rsid w:val="008625C9"/>
    <w:rsid w:val="00863439"/>
    <w:rsid w:val="00863B5F"/>
    <w:rsid w:val="008670A3"/>
    <w:rsid w:val="00877E9D"/>
    <w:rsid w:val="00877EC0"/>
    <w:rsid w:val="00880E54"/>
    <w:rsid w:val="00882F6A"/>
    <w:rsid w:val="00886F87"/>
    <w:rsid w:val="00894781"/>
    <w:rsid w:val="00895B4F"/>
    <w:rsid w:val="00895E6F"/>
    <w:rsid w:val="00896404"/>
    <w:rsid w:val="008A0B87"/>
    <w:rsid w:val="008A0D09"/>
    <w:rsid w:val="008A5731"/>
    <w:rsid w:val="008A5DAE"/>
    <w:rsid w:val="008C2E29"/>
    <w:rsid w:val="008C6E88"/>
    <w:rsid w:val="008D1423"/>
    <w:rsid w:val="008D3B37"/>
    <w:rsid w:val="008D5F43"/>
    <w:rsid w:val="008E0047"/>
    <w:rsid w:val="008E2A5E"/>
    <w:rsid w:val="008E4238"/>
    <w:rsid w:val="008E5AF9"/>
    <w:rsid w:val="008E6FE7"/>
    <w:rsid w:val="008F128B"/>
    <w:rsid w:val="008F1AC1"/>
    <w:rsid w:val="008F2040"/>
    <w:rsid w:val="008F2953"/>
    <w:rsid w:val="008F3358"/>
    <w:rsid w:val="008F545D"/>
    <w:rsid w:val="00903BE6"/>
    <w:rsid w:val="00903D44"/>
    <w:rsid w:val="00907CE5"/>
    <w:rsid w:val="00910B29"/>
    <w:rsid w:val="00911211"/>
    <w:rsid w:val="009169A1"/>
    <w:rsid w:val="00916B80"/>
    <w:rsid w:val="009223C0"/>
    <w:rsid w:val="00922ACC"/>
    <w:rsid w:val="00923BB4"/>
    <w:rsid w:val="009305EF"/>
    <w:rsid w:val="00931DED"/>
    <w:rsid w:val="009322E1"/>
    <w:rsid w:val="0093419C"/>
    <w:rsid w:val="00934923"/>
    <w:rsid w:val="0095273A"/>
    <w:rsid w:val="00954800"/>
    <w:rsid w:val="0095626B"/>
    <w:rsid w:val="00957B9A"/>
    <w:rsid w:val="00957EE3"/>
    <w:rsid w:val="00960E94"/>
    <w:rsid w:val="00963880"/>
    <w:rsid w:val="00963B47"/>
    <w:rsid w:val="00967CBD"/>
    <w:rsid w:val="0097703A"/>
    <w:rsid w:val="00982B56"/>
    <w:rsid w:val="00985DC6"/>
    <w:rsid w:val="00987B7D"/>
    <w:rsid w:val="00990E3A"/>
    <w:rsid w:val="00991A73"/>
    <w:rsid w:val="0099399D"/>
    <w:rsid w:val="00994BF8"/>
    <w:rsid w:val="009972DE"/>
    <w:rsid w:val="009A05B2"/>
    <w:rsid w:val="009A1325"/>
    <w:rsid w:val="009A15AC"/>
    <w:rsid w:val="009A23A7"/>
    <w:rsid w:val="009A44E6"/>
    <w:rsid w:val="009A612A"/>
    <w:rsid w:val="009A7AD4"/>
    <w:rsid w:val="009B21F1"/>
    <w:rsid w:val="009B3E73"/>
    <w:rsid w:val="009B4183"/>
    <w:rsid w:val="009B564C"/>
    <w:rsid w:val="009B5B81"/>
    <w:rsid w:val="009B6592"/>
    <w:rsid w:val="009C1598"/>
    <w:rsid w:val="009C3EBA"/>
    <w:rsid w:val="009D024F"/>
    <w:rsid w:val="009D3D50"/>
    <w:rsid w:val="009D600C"/>
    <w:rsid w:val="009E1521"/>
    <w:rsid w:val="009E3AB9"/>
    <w:rsid w:val="009E43BF"/>
    <w:rsid w:val="009E7D69"/>
    <w:rsid w:val="009F1369"/>
    <w:rsid w:val="009F1B6E"/>
    <w:rsid w:val="009F205B"/>
    <w:rsid w:val="009F2A33"/>
    <w:rsid w:val="009F60C4"/>
    <w:rsid w:val="009F68CC"/>
    <w:rsid w:val="00A024EA"/>
    <w:rsid w:val="00A02CFE"/>
    <w:rsid w:val="00A039DB"/>
    <w:rsid w:val="00A04F46"/>
    <w:rsid w:val="00A11737"/>
    <w:rsid w:val="00A162AF"/>
    <w:rsid w:val="00A20874"/>
    <w:rsid w:val="00A21E26"/>
    <w:rsid w:val="00A275C5"/>
    <w:rsid w:val="00A30D64"/>
    <w:rsid w:val="00A413AB"/>
    <w:rsid w:val="00A424B3"/>
    <w:rsid w:val="00A43286"/>
    <w:rsid w:val="00A4659B"/>
    <w:rsid w:val="00A5222E"/>
    <w:rsid w:val="00A5461F"/>
    <w:rsid w:val="00A56279"/>
    <w:rsid w:val="00A56EF3"/>
    <w:rsid w:val="00A57F6B"/>
    <w:rsid w:val="00A605CE"/>
    <w:rsid w:val="00A60A44"/>
    <w:rsid w:val="00A61F06"/>
    <w:rsid w:val="00A63052"/>
    <w:rsid w:val="00A65242"/>
    <w:rsid w:val="00A661A8"/>
    <w:rsid w:val="00A67320"/>
    <w:rsid w:val="00A70B92"/>
    <w:rsid w:val="00A72C24"/>
    <w:rsid w:val="00A748EE"/>
    <w:rsid w:val="00A84937"/>
    <w:rsid w:val="00A84E5C"/>
    <w:rsid w:val="00A84E6F"/>
    <w:rsid w:val="00A868A3"/>
    <w:rsid w:val="00A914E6"/>
    <w:rsid w:val="00A93525"/>
    <w:rsid w:val="00A9483A"/>
    <w:rsid w:val="00AA4CC9"/>
    <w:rsid w:val="00AA53CE"/>
    <w:rsid w:val="00AA6B65"/>
    <w:rsid w:val="00AB10DD"/>
    <w:rsid w:val="00AB1D5A"/>
    <w:rsid w:val="00AB3B91"/>
    <w:rsid w:val="00AB4A4B"/>
    <w:rsid w:val="00AC28D1"/>
    <w:rsid w:val="00AC30EA"/>
    <w:rsid w:val="00AD0F31"/>
    <w:rsid w:val="00AD1681"/>
    <w:rsid w:val="00AD2026"/>
    <w:rsid w:val="00AD557D"/>
    <w:rsid w:val="00AD5AC3"/>
    <w:rsid w:val="00AD5C38"/>
    <w:rsid w:val="00AD69C9"/>
    <w:rsid w:val="00AE0507"/>
    <w:rsid w:val="00AE21CC"/>
    <w:rsid w:val="00AE5002"/>
    <w:rsid w:val="00AF1071"/>
    <w:rsid w:val="00AF131B"/>
    <w:rsid w:val="00AF1453"/>
    <w:rsid w:val="00AF1800"/>
    <w:rsid w:val="00AF4804"/>
    <w:rsid w:val="00B014CB"/>
    <w:rsid w:val="00B01E2E"/>
    <w:rsid w:val="00B0336A"/>
    <w:rsid w:val="00B070BE"/>
    <w:rsid w:val="00B07502"/>
    <w:rsid w:val="00B11E0A"/>
    <w:rsid w:val="00B14E41"/>
    <w:rsid w:val="00B16B49"/>
    <w:rsid w:val="00B178B6"/>
    <w:rsid w:val="00B238C8"/>
    <w:rsid w:val="00B24597"/>
    <w:rsid w:val="00B26218"/>
    <w:rsid w:val="00B31E74"/>
    <w:rsid w:val="00B346BE"/>
    <w:rsid w:val="00B427E8"/>
    <w:rsid w:val="00B43EA0"/>
    <w:rsid w:val="00B449AE"/>
    <w:rsid w:val="00B50850"/>
    <w:rsid w:val="00B52D4F"/>
    <w:rsid w:val="00B560B4"/>
    <w:rsid w:val="00B5624A"/>
    <w:rsid w:val="00B5667D"/>
    <w:rsid w:val="00B66C79"/>
    <w:rsid w:val="00B679B8"/>
    <w:rsid w:val="00B71F7C"/>
    <w:rsid w:val="00B74048"/>
    <w:rsid w:val="00B77800"/>
    <w:rsid w:val="00B82C3E"/>
    <w:rsid w:val="00B86789"/>
    <w:rsid w:val="00B91CC6"/>
    <w:rsid w:val="00B944E1"/>
    <w:rsid w:val="00B9612A"/>
    <w:rsid w:val="00B97068"/>
    <w:rsid w:val="00BA1076"/>
    <w:rsid w:val="00BA37DC"/>
    <w:rsid w:val="00BA61EA"/>
    <w:rsid w:val="00BB0333"/>
    <w:rsid w:val="00BB38D6"/>
    <w:rsid w:val="00BC08D1"/>
    <w:rsid w:val="00BC4576"/>
    <w:rsid w:val="00BC4D62"/>
    <w:rsid w:val="00BC5236"/>
    <w:rsid w:val="00BC6941"/>
    <w:rsid w:val="00BC6E23"/>
    <w:rsid w:val="00BD1525"/>
    <w:rsid w:val="00BD259E"/>
    <w:rsid w:val="00BD284C"/>
    <w:rsid w:val="00BD3D04"/>
    <w:rsid w:val="00BE5607"/>
    <w:rsid w:val="00BF0D6C"/>
    <w:rsid w:val="00BF190D"/>
    <w:rsid w:val="00BF4A80"/>
    <w:rsid w:val="00BF4E18"/>
    <w:rsid w:val="00BF5F70"/>
    <w:rsid w:val="00BF6563"/>
    <w:rsid w:val="00C07BCB"/>
    <w:rsid w:val="00C10D4F"/>
    <w:rsid w:val="00C11053"/>
    <w:rsid w:val="00C13127"/>
    <w:rsid w:val="00C162C2"/>
    <w:rsid w:val="00C16532"/>
    <w:rsid w:val="00C177BF"/>
    <w:rsid w:val="00C22D6E"/>
    <w:rsid w:val="00C23D55"/>
    <w:rsid w:val="00C24BF3"/>
    <w:rsid w:val="00C25685"/>
    <w:rsid w:val="00C265B8"/>
    <w:rsid w:val="00C34522"/>
    <w:rsid w:val="00C359C9"/>
    <w:rsid w:val="00C37AB9"/>
    <w:rsid w:val="00C47519"/>
    <w:rsid w:val="00C47E66"/>
    <w:rsid w:val="00C508BA"/>
    <w:rsid w:val="00C513A0"/>
    <w:rsid w:val="00C60126"/>
    <w:rsid w:val="00C61429"/>
    <w:rsid w:val="00C61537"/>
    <w:rsid w:val="00C63B8A"/>
    <w:rsid w:val="00C6456C"/>
    <w:rsid w:val="00C65127"/>
    <w:rsid w:val="00C65BA8"/>
    <w:rsid w:val="00C66C85"/>
    <w:rsid w:val="00C67CE2"/>
    <w:rsid w:val="00C75A34"/>
    <w:rsid w:val="00C76E34"/>
    <w:rsid w:val="00C77EBE"/>
    <w:rsid w:val="00C81279"/>
    <w:rsid w:val="00C8241C"/>
    <w:rsid w:val="00C82AD1"/>
    <w:rsid w:val="00C82D89"/>
    <w:rsid w:val="00C83BF6"/>
    <w:rsid w:val="00C86E8E"/>
    <w:rsid w:val="00C8753E"/>
    <w:rsid w:val="00C92626"/>
    <w:rsid w:val="00C927F3"/>
    <w:rsid w:val="00C9334E"/>
    <w:rsid w:val="00C93C80"/>
    <w:rsid w:val="00C95A70"/>
    <w:rsid w:val="00CA1E53"/>
    <w:rsid w:val="00CA2C90"/>
    <w:rsid w:val="00CA424D"/>
    <w:rsid w:val="00CA75B6"/>
    <w:rsid w:val="00CC0DEF"/>
    <w:rsid w:val="00CC1710"/>
    <w:rsid w:val="00CC2658"/>
    <w:rsid w:val="00CC2AA1"/>
    <w:rsid w:val="00CC56C5"/>
    <w:rsid w:val="00CC6942"/>
    <w:rsid w:val="00CD015B"/>
    <w:rsid w:val="00CD147C"/>
    <w:rsid w:val="00CD4FE2"/>
    <w:rsid w:val="00CE1172"/>
    <w:rsid w:val="00CF03C3"/>
    <w:rsid w:val="00CF49F2"/>
    <w:rsid w:val="00D11462"/>
    <w:rsid w:val="00D12C29"/>
    <w:rsid w:val="00D140A0"/>
    <w:rsid w:val="00D149B1"/>
    <w:rsid w:val="00D15E00"/>
    <w:rsid w:val="00D16113"/>
    <w:rsid w:val="00D204E3"/>
    <w:rsid w:val="00D205E6"/>
    <w:rsid w:val="00D20CF1"/>
    <w:rsid w:val="00D320CB"/>
    <w:rsid w:val="00D334DA"/>
    <w:rsid w:val="00D33716"/>
    <w:rsid w:val="00D41674"/>
    <w:rsid w:val="00D457D4"/>
    <w:rsid w:val="00D460DA"/>
    <w:rsid w:val="00D466D4"/>
    <w:rsid w:val="00D46C2B"/>
    <w:rsid w:val="00D46FBC"/>
    <w:rsid w:val="00D520E1"/>
    <w:rsid w:val="00D61697"/>
    <w:rsid w:val="00D62E8B"/>
    <w:rsid w:val="00D6687E"/>
    <w:rsid w:val="00D70831"/>
    <w:rsid w:val="00D81FAD"/>
    <w:rsid w:val="00D91D11"/>
    <w:rsid w:val="00D92601"/>
    <w:rsid w:val="00D931B8"/>
    <w:rsid w:val="00D97E0C"/>
    <w:rsid w:val="00DA61D8"/>
    <w:rsid w:val="00DB0D66"/>
    <w:rsid w:val="00DB3966"/>
    <w:rsid w:val="00DB4408"/>
    <w:rsid w:val="00DC3EA6"/>
    <w:rsid w:val="00DD0206"/>
    <w:rsid w:val="00DD58D4"/>
    <w:rsid w:val="00DD5CE6"/>
    <w:rsid w:val="00DD633F"/>
    <w:rsid w:val="00DD6D26"/>
    <w:rsid w:val="00DD7445"/>
    <w:rsid w:val="00DE007F"/>
    <w:rsid w:val="00DE35C0"/>
    <w:rsid w:val="00DE4A99"/>
    <w:rsid w:val="00DE78C4"/>
    <w:rsid w:val="00DF0A55"/>
    <w:rsid w:val="00DF7EE8"/>
    <w:rsid w:val="00E004E7"/>
    <w:rsid w:val="00E007D3"/>
    <w:rsid w:val="00E0126B"/>
    <w:rsid w:val="00E05049"/>
    <w:rsid w:val="00E06596"/>
    <w:rsid w:val="00E10596"/>
    <w:rsid w:val="00E11BCE"/>
    <w:rsid w:val="00E1292E"/>
    <w:rsid w:val="00E2251A"/>
    <w:rsid w:val="00E237B1"/>
    <w:rsid w:val="00E24F0E"/>
    <w:rsid w:val="00E271AA"/>
    <w:rsid w:val="00E3185F"/>
    <w:rsid w:val="00E31AEF"/>
    <w:rsid w:val="00E32E79"/>
    <w:rsid w:val="00E36AD7"/>
    <w:rsid w:val="00E36C5D"/>
    <w:rsid w:val="00E40FE3"/>
    <w:rsid w:val="00E41C95"/>
    <w:rsid w:val="00E424BF"/>
    <w:rsid w:val="00E51426"/>
    <w:rsid w:val="00E61D72"/>
    <w:rsid w:val="00E620AB"/>
    <w:rsid w:val="00E72D22"/>
    <w:rsid w:val="00E76302"/>
    <w:rsid w:val="00E7763C"/>
    <w:rsid w:val="00E8485B"/>
    <w:rsid w:val="00E869B1"/>
    <w:rsid w:val="00E90F43"/>
    <w:rsid w:val="00E92B80"/>
    <w:rsid w:val="00E92C2D"/>
    <w:rsid w:val="00E97EB8"/>
    <w:rsid w:val="00EA03C2"/>
    <w:rsid w:val="00EA0761"/>
    <w:rsid w:val="00EA0FC8"/>
    <w:rsid w:val="00EA25F8"/>
    <w:rsid w:val="00EB146B"/>
    <w:rsid w:val="00EB19F0"/>
    <w:rsid w:val="00EB38EA"/>
    <w:rsid w:val="00EB49AD"/>
    <w:rsid w:val="00EB4D4A"/>
    <w:rsid w:val="00EB6068"/>
    <w:rsid w:val="00EB6342"/>
    <w:rsid w:val="00EB7262"/>
    <w:rsid w:val="00EB79B5"/>
    <w:rsid w:val="00EC1146"/>
    <w:rsid w:val="00EC27F5"/>
    <w:rsid w:val="00EC4CB7"/>
    <w:rsid w:val="00EC761D"/>
    <w:rsid w:val="00ED2064"/>
    <w:rsid w:val="00ED33CB"/>
    <w:rsid w:val="00ED3765"/>
    <w:rsid w:val="00ED5B5E"/>
    <w:rsid w:val="00EE059A"/>
    <w:rsid w:val="00EE06AD"/>
    <w:rsid w:val="00EE1E73"/>
    <w:rsid w:val="00EE4978"/>
    <w:rsid w:val="00EE6281"/>
    <w:rsid w:val="00EE6A16"/>
    <w:rsid w:val="00EE74E6"/>
    <w:rsid w:val="00EF2F5D"/>
    <w:rsid w:val="00F030F7"/>
    <w:rsid w:val="00F11071"/>
    <w:rsid w:val="00F11643"/>
    <w:rsid w:val="00F147E5"/>
    <w:rsid w:val="00F17584"/>
    <w:rsid w:val="00F17F5C"/>
    <w:rsid w:val="00F207CB"/>
    <w:rsid w:val="00F21B5D"/>
    <w:rsid w:val="00F24617"/>
    <w:rsid w:val="00F2553F"/>
    <w:rsid w:val="00F268AB"/>
    <w:rsid w:val="00F311E1"/>
    <w:rsid w:val="00F31A7B"/>
    <w:rsid w:val="00F34C49"/>
    <w:rsid w:val="00F37413"/>
    <w:rsid w:val="00F42114"/>
    <w:rsid w:val="00F444A9"/>
    <w:rsid w:val="00F51515"/>
    <w:rsid w:val="00F51694"/>
    <w:rsid w:val="00F52FD6"/>
    <w:rsid w:val="00F54831"/>
    <w:rsid w:val="00F559B0"/>
    <w:rsid w:val="00F5678D"/>
    <w:rsid w:val="00F61E42"/>
    <w:rsid w:val="00F62601"/>
    <w:rsid w:val="00F67BC3"/>
    <w:rsid w:val="00F71B4C"/>
    <w:rsid w:val="00F7399E"/>
    <w:rsid w:val="00F74C9D"/>
    <w:rsid w:val="00F75F77"/>
    <w:rsid w:val="00F7605E"/>
    <w:rsid w:val="00F83A25"/>
    <w:rsid w:val="00F8772D"/>
    <w:rsid w:val="00F93FC5"/>
    <w:rsid w:val="00F94DB8"/>
    <w:rsid w:val="00F9685E"/>
    <w:rsid w:val="00FA1D78"/>
    <w:rsid w:val="00FA438E"/>
    <w:rsid w:val="00FA44B9"/>
    <w:rsid w:val="00FA456B"/>
    <w:rsid w:val="00FA54A6"/>
    <w:rsid w:val="00FA7A35"/>
    <w:rsid w:val="00FB183B"/>
    <w:rsid w:val="00FB1A14"/>
    <w:rsid w:val="00FB1D14"/>
    <w:rsid w:val="00FB2E34"/>
    <w:rsid w:val="00FB2F03"/>
    <w:rsid w:val="00FB4CCF"/>
    <w:rsid w:val="00FB6AC8"/>
    <w:rsid w:val="00FC1BC4"/>
    <w:rsid w:val="00FC41DE"/>
    <w:rsid w:val="00FC4EF6"/>
    <w:rsid w:val="00FC657F"/>
    <w:rsid w:val="00FC7D1F"/>
    <w:rsid w:val="00FD3ADD"/>
    <w:rsid w:val="00FD3F7F"/>
    <w:rsid w:val="00FD5719"/>
    <w:rsid w:val="00FD5A1C"/>
    <w:rsid w:val="00FE027B"/>
    <w:rsid w:val="00FE4EF3"/>
    <w:rsid w:val="00FF53E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EE2B6"/>
  <w15:chartTrackingRefBased/>
  <w15:docId w15:val="{39743FFC-B805-4C18-877E-6E148140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D6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F53E3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F53E3"/>
    <w:pPr>
      <w:keepNext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F53E3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11A3"/>
    <w:rPr>
      <w:color w:val="000080"/>
      <w:u w:val="single"/>
    </w:rPr>
  </w:style>
  <w:style w:type="paragraph" w:styleId="a4">
    <w:name w:val="Body Text"/>
    <w:basedOn w:val="a"/>
    <w:rsid w:val="00504276"/>
    <w:pPr>
      <w:widowControl w:val="0"/>
      <w:suppressAutoHyphens/>
      <w:spacing w:after="120"/>
    </w:pPr>
    <w:rPr>
      <w:rFonts w:cs="Tahoma"/>
      <w:color w:val="000000"/>
      <w:lang w:val="en-US" w:eastAsia="en-US"/>
    </w:rPr>
  </w:style>
  <w:style w:type="paragraph" w:customStyle="1" w:styleId="a5">
    <w:name w:val="Содержимое таблицы"/>
    <w:basedOn w:val="a"/>
    <w:rsid w:val="00504276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6">
    <w:name w:val="Table Grid"/>
    <w:basedOn w:val="a1"/>
    <w:uiPriority w:val="59"/>
    <w:rsid w:val="0050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 текст тезисов"/>
    <w:basedOn w:val="a"/>
    <w:rsid w:val="00FF53E3"/>
    <w:pPr>
      <w:ind w:firstLine="709"/>
      <w:jc w:val="both"/>
    </w:pPr>
  </w:style>
  <w:style w:type="paragraph" w:customStyle="1" w:styleId="a8">
    <w:name w:val="Авторы"/>
    <w:basedOn w:val="a"/>
    <w:rsid w:val="00FF53E3"/>
    <w:pPr>
      <w:jc w:val="center"/>
    </w:pPr>
    <w:rPr>
      <w:b/>
      <w:bCs/>
    </w:rPr>
  </w:style>
  <w:style w:type="paragraph" w:customStyle="1" w:styleId="a9">
    <w:name w:val="Организация"/>
    <w:basedOn w:val="a"/>
    <w:rsid w:val="00FF53E3"/>
    <w:pPr>
      <w:jc w:val="center"/>
    </w:pPr>
  </w:style>
  <w:style w:type="paragraph" w:customStyle="1" w:styleId="aa">
    <w:name w:val="УДК"/>
    <w:basedOn w:val="a"/>
    <w:rsid w:val="00FF53E3"/>
    <w:pPr>
      <w:spacing w:after="120"/>
    </w:pPr>
    <w:rPr>
      <w:sz w:val="28"/>
      <w:szCs w:val="28"/>
    </w:rPr>
  </w:style>
  <w:style w:type="paragraph" w:customStyle="1" w:styleId="ab">
    <w:name w:val="Название статьи"/>
    <w:basedOn w:val="a"/>
    <w:rsid w:val="00FF53E3"/>
    <w:pPr>
      <w:ind w:left="284"/>
      <w:jc w:val="center"/>
    </w:pPr>
    <w:rPr>
      <w:b/>
      <w:bCs/>
      <w:sz w:val="28"/>
      <w:szCs w:val="28"/>
    </w:rPr>
  </w:style>
  <w:style w:type="paragraph" w:customStyle="1" w:styleId="ac">
    <w:name w:val="Страна"/>
    <w:aliases w:val="город"/>
    <w:basedOn w:val="a9"/>
    <w:rsid w:val="00FF53E3"/>
  </w:style>
  <w:style w:type="paragraph" w:styleId="ad">
    <w:name w:val="Normal (Web)"/>
    <w:basedOn w:val="a"/>
    <w:rsid w:val="009B5B81"/>
    <w:pPr>
      <w:spacing w:before="100" w:beforeAutospacing="1" w:after="119"/>
    </w:pPr>
  </w:style>
  <w:style w:type="character" w:customStyle="1" w:styleId="30">
    <w:name w:val="Заголовок 3 Знак"/>
    <w:link w:val="3"/>
    <w:locked/>
    <w:rsid w:val="00B07502"/>
    <w:rPr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B07502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7502"/>
    <w:rPr>
      <w:b/>
      <w:bCs/>
      <w:sz w:val="24"/>
      <w:szCs w:val="24"/>
      <w:lang w:val="ru-RU" w:eastAsia="ru-RU" w:bidi="ar-SA"/>
    </w:rPr>
  </w:style>
  <w:style w:type="paragraph" w:customStyle="1" w:styleId="ae">
    <w:name w:val="Название"/>
    <w:basedOn w:val="a"/>
    <w:qFormat/>
    <w:rsid w:val="00BB38D6"/>
    <w:pPr>
      <w:jc w:val="center"/>
    </w:pPr>
    <w:rPr>
      <w:b/>
      <w:caps/>
      <w:szCs w:val="20"/>
    </w:rPr>
  </w:style>
  <w:style w:type="paragraph" w:styleId="af">
    <w:name w:val="Subtitle"/>
    <w:basedOn w:val="a"/>
    <w:qFormat/>
    <w:rsid w:val="00BB38D6"/>
    <w:pPr>
      <w:jc w:val="center"/>
    </w:pPr>
    <w:rPr>
      <w:b/>
      <w:szCs w:val="20"/>
    </w:rPr>
  </w:style>
  <w:style w:type="paragraph" w:styleId="af0">
    <w:name w:val="Balloon Text"/>
    <w:basedOn w:val="a"/>
    <w:link w:val="af1"/>
    <w:rsid w:val="00751A7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751A7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5696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longtext">
    <w:name w:val="long_text"/>
    <w:basedOn w:val="a0"/>
    <w:uiPriority w:val="99"/>
    <w:rsid w:val="0035696D"/>
  </w:style>
  <w:style w:type="character" w:customStyle="1" w:styleId="hps">
    <w:name w:val="hps"/>
    <w:rsid w:val="0035696D"/>
    <w:rPr>
      <w:rFonts w:cs="Times New Roman"/>
    </w:rPr>
  </w:style>
  <w:style w:type="character" w:styleId="af3">
    <w:name w:val="FollowedHyperlink"/>
    <w:rsid w:val="00597541"/>
    <w:rPr>
      <w:color w:val="800080"/>
      <w:u w:val="single"/>
    </w:rPr>
  </w:style>
  <w:style w:type="character" w:styleId="af4">
    <w:name w:val="Strong"/>
    <w:uiPriority w:val="22"/>
    <w:qFormat/>
    <w:rsid w:val="00C60126"/>
    <w:rPr>
      <w:b/>
      <w:bCs/>
    </w:rPr>
  </w:style>
  <w:style w:type="character" w:styleId="af5">
    <w:name w:val="Emphasis"/>
    <w:uiPriority w:val="20"/>
    <w:qFormat/>
    <w:rsid w:val="004C6604"/>
    <w:rPr>
      <w:i/>
      <w:iCs/>
    </w:rPr>
  </w:style>
  <w:style w:type="paragraph" w:customStyle="1" w:styleId="Default">
    <w:name w:val="Default"/>
    <w:rsid w:val="00DD74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Unresolved Mention"/>
    <w:uiPriority w:val="99"/>
    <w:semiHidden/>
    <w:unhideWhenUsed/>
    <w:rsid w:val="009B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0B35-BFFF-4A78-B967-05F1557B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3303</CharactersWithSpaces>
  <SharedDoc>false</SharedDoc>
  <HLinks>
    <vt:vector size="30" baseType="variant"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http://www.rft21.ifmo.ru/</vt:lpwstr>
      </vt:variant>
      <vt:variant>
        <vt:lpwstr/>
      </vt:variant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http://www.rft21.ifmo.ru/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mailto:rft21@corp.ifmo.ru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http://www.rft21.ifmo.ru/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mailto:rft21@corp.ifmo.ru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Юля</dc:creator>
  <cp:keywords/>
  <cp:lastModifiedBy>IIK</cp:lastModifiedBy>
  <cp:revision>8</cp:revision>
  <cp:lastPrinted>2019-03-14T14:21:00Z</cp:lastPrinted>
  <dcterms:created xsi:type="dcterms:W3CDTF">2019-03-14T15:05:00Z</dcterms:created>
  <dcterms:modified xsi:type="dcterms:W3CDTF">2019-06-03T16:38:00Z</dcterms:modified>
</cp:coreProperties>
</file>